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EDE2B" w14:textId="3917021B" w:rsidR="002F6CFC" w:rsidRPr="00CA03A5" w:rsidRDefault="00CA03A5" w:rsidP="002F6CFC">
      <w:pPr>
        <w:rPr>
          <w:rFonts w:ascii="Arial" w:hAnsi="Arial"/>
          <w:b/>
          <w:bCs/>
          <w:color w:val="000000" w:themeColor="text1"/>
          <w:sz w:val="30"/>
          <w:szCs w:val="30"/>
          <w:lang w:val="en-US"/>
        </w:rPr>
      </w:pPr>
      <w:r w:rsidRPr="00CA03A5">
        <w:rPr>
          <w:rFonts w:ascii="Arial" w:hAnsi="Arial"/>
          <w:b/>
          <w:bCs/>
          <w:color w:val="000000" w:themeColor="text1"/>
          <w:sz w:val="30"/>
          <w:szCs w:val="30"/>
          <w:lang w:val="en-US"/>
        </w:rPr>
        <w:t>Westfalia sharpens profile as supplier of turnkey automated storage systems and materials handling technology</w:t>
      </w:r>
    </w:p>
    <w:p w14:paraId="7EDDFAAC" w14:textId="38D08FD2" w:rsidR="002F6CFC" w:rsidRPr="006F3513" w:rsidRDefault="002F6CFC" w:rsidP="002F6CFC">
      <w:pPr>
        <w:rPr>
          <w:rFonts w:ascii="Arial" w:hAnsi="Arial"/>
          <w:color w:val="000000" w:themeColor="text1"/>
          <w:lang w:val="en-US"/>
        </w:rPr>
      </w:pPr>
      <w:r w:rsidRPr="00CA03A5">
        <w:rPr>
          <w:rFonts w:ascii="Arial" w:hAnsi="Arial"/>
          <w:b/>
          <w:bCs/>
          <w:color w:val="000000" w:themeColor="text1"/>
          <w:lang w:val="en-US"/>
        </w:rPr>
        <w:br/>
      </w:r>
      <w:r w:rsidR="00CA03A5" w:rsidRPr="00CA03A5">
        <w:rPr>
          <w:rFonts w:ascii="Arial" w:hAnsi="Arial"/>
          <w:b/>
          <w:bCs/>
          <w:color w:val="000000" w:themeColor="text1"/>
          <w:lang w:val="en-US"/>
        </w:rPr>
        <w:t xml:space="preserve">Westfalia Logistics Solutions becomes Westfalia Technologies GmbH &amp; Co. </w:t>
      </w:r>
      <w:r w:rsidR="00CA03A5" w:rsidRPr="006F3513">
        <w:rPr>
          <w:rFonts w:ascii="Arial" w:hAnsi="Arial"/>
          <w:b/>
          <w:bCs/>
          <w:color w:val="000000" w:themeColor="text1"/>
          <w:lang w:val="en-US"/>
        </w:rPr>
        <w:t>KG</w:t>
      </w:r>
    </w:p>
    <w:p w14:paraId="24E69DA2" w14:textId="77777777" w:rsidR="002F6CFC" w:rsidRPr="006F3513" w:rsidRDefault="002F6CFC" w:rsidP="002F6CFC">
      <w:pPr>
        <w:rPr>
          <w:rFonts w:ascii="Arial" w:hAnsi="Arial"/>
          <w:color w:val="000000" w:themeColor="text1"/>
          <w:lang w:val="en-US"/>
        </w:rPr>
      </w:pPr>
    </w:p>
    <w:p w14:paraId="3E3A2126" w14:textId="77777777" w:rsidR="002F6CFC" w:rsidRPr="006F3513" w:rsidRDefault="002F6CFC" w:rsidP="002F6CFC">
      <w:pPr>
        <w:rPr>
          <w:rFonts w:ascii="Arial" w:hAnsi="Arial"/>
          <w:color w:val="000000" w:themeColor="text1"/>
          <w:lang w:val="en-US"/>
        </w:rPr>
      </w:pPr>
    </w:p>
    <w:p w14:paraId="350D1C33" w14:textId="52078E01" w:rsidR="009A017B" w:rsidRPr="00CA03A5" w:rsidRDefault="00BD6597" w:rsidP="009A017B">
      <w:pPr>
        <w:spacing w:line="360" w:lineRule="auto"/>
        <w:rPr>
          <w:rFonts w:ascii="Arial" w:hAnsi="Arial" w:cs="Arial"/>
          <w:color w:val="000000" w:themeColor="text1"/>
          <w:sz w:val="21"/>
          <w:szCs w:val="21"/>
          <w:lang w:val="en-US"/>
        </w:rPr>
      </w:pPr>
      <w:r w:rsidRPr="006F3513">
        <w:rPr>
          <w:rFonts w:ascii="Arial" w:hAnsi="Arial" w:cs="Arial"/>
          <w:b/>
          <w:bCs/>
          <w:color w:val="000000" w:themeColor="text1"/>
          <w:sz w:val="21"/>
          <w:szCs w:val="21"/>
          <w:lang w:val="en-US"/>
        </w:rPr>
        <w:t>Borgholzhausen</w:t>
      </w:r>
      <w:r w:rsidR="000646EA" w:rsidRPr="006F3513">
        <w:rPr>
          <w:rFonts w:ascii="Arial" w:hAnsi="Arial" w:cs="Arial"/>
          <w:b/>
          <w:bCs/>
          <w:color w:val="000000" w:themeColor="text1"/>
          <w:sz w:val="21"/>
          <w:szCs w:val="21"/>
          <w:lang w:val="en-US"/>
        </w:rPr>
        <w:t>, 2</w:t>
      </w:r>
      <w:r w:rsidR="00EE7ACE" w:rsidRPr="006F3513">
        <w:rPr>
          <w:rFonts w:ascii="Arial" w:hAnsi="Arial" w:cs="Arial"/>
          <w:b/>
          <w:bCs/>
          <w:color w:val="000000" w:themeColor="text1"/>
          <w:sz w:val="21"/>
          <w:szCs w:val="21"/>
          <w:lang w:val="en-US"/>
        </w:rPr>
        <w:t>6</w:t>
      </w:r>
      <w:r w:rsidR="000646EA" w:rsidRPr="006F3513">
        <w:rPr>
          <w:rFonts w:ascii="Arial" w:hAnsi="Arial" w:cs="Arial"/>
          <w:b/>
          <w:bCs/>
          <w:color w:val="000000" w:themeColor="text1"/>
          <w:sz w:val="21"/>
          <w:szCs w:val="21"/>
          <w:lang w:val="en-US"/>
        </w:rPr>
        <w:t>.</w:t>
      </w:r>
      <w:r w:rsidR="000646EA" w:rsidRPr="00EE7ACE">
        <w:rPr>
          <w:rFonts w:ascii="Arial" w:hAnsi="Arial" w:cs="Arial"/>
          <w:b/>
          <w:bCs/>
          <w:color w:val="000000" w:themeColor="text1"/>
          <w:sz w:val="21"/>
          <w:szCs w:val="21"/>
          <w:lang w:val="en-US"/>
        </w:rPr>
        <w:t xml:space="preserve"> </w:t>
      </w:r>
      <w:r w:rsidRPr="00CA03A5">
        <w:rPr>
          <w:rFonts w:ascii="Arial" w:hAnsi="Arial" w:cs="Arial"/>
          <w:b/>
          <w:bCs/>
          <w:color w:val="000000" w:themeColor="text1"/>
          <w:sz w:val="21"/>
          <w:szCs w:val="21"/>
          <w:lang w:val="en-US"/>
        </w:rPr>
        <w:t>April</w:t>
      </w:r>
      <w:r w:rsidR="000646EA" w:rsidRPr="00CA03A5">
        <w:rPr>
          <w:rFonts w:ascii="Arial" w:hAnsi="Arial" w:cs="Arial"/>
          <w:b/>
          <w:bCs/>
          <w:color w:val="000000" w:themeColor="text1"/>
          <w:sz w:val="21"/>
          <w:szCs w:val="21"/>
          <w:lang w:val="en-US"/>
        </w:rPr>
        <w:t xml:space="preserve"> 202</w:t>
      </w:r>
      <w:r w:rsidRPr="00CA03A5">
        <w:rPr>
          <w:rFonts w:ascii="Arial" w:hAnsi="Arial" w:cs="Arial"/>
          <w:b/>
          <w:bCs/>
          <w:color w:val="000000" w:themeColor="text1"/>
          <w:sz w:val="21"/>
          <w:szCs w:val="21"/>
          <w:lang w:val="en-US"/>
        </w:rPr>
        <w:t>3</w:t>
      </w:r>
      <w:r w:rsidR="000646EA" w:rsidRPr="00CA03A5">
        <w:rPr>
          <w:rFonts w:ascii="Arial" w:hAnsi="Arial" w:cs="Arial"/>
          <w:color w:val="000000" w:themeColor="text1"/>
          <w:sz w:val="21"/>
          <w:szCs w:val="21"/>
          <w:lang w:val="en-US"/>
        </w:rPr>
        <w:t xml:space="preserve"> – </w:t>
      </w:r>
      <w:r w:rsidR="00CA03A5" w:rsidRPr="00CA03A5">
        <w:rPr>
          <w:rFonts w:ascii="Arial" w:hAnsi="Arial" w:cs="Arial"/>
          <w:color w:val="000000" w:themeColor="text1"/>
          <w:sz w:val="21"/>
          <w:szCs w:val="21"/>
          <w:lang w:val="en-US"/>
        </w:rPr>
        <w:t xml:space="preserve">Since April 1, the Borgholzhausen-based intralogistics company Westfalia has been operating under the name </w:t>
      </w:r>
      <w:r w:rsidR="00CA03A5" w:rsidRPr="00CA03A5">
        <w:rPr>
          <w:rFonts w:ascii="Arial" w:hAnsi="Arial" w:cs="Arial"/>
          <w:b/>
          <w:bCs/>
          <w:color w:val="000000" w:themeColor="text1"/>
          <w:sz w:val="21"/>
          <w:szCs w:val="21"/>
          <w:lang w:val="en-US"/>
        </w:rPr>
        <w:t>Westfalia Technologies GmbH &amp; Co. KG</w:t>
      </w:r>
      <w:r w:rsidR="00CA03A5" w:rsidRPr="00CA03A5">
        <w:rPr>
          <w:rFonts w:ascii="Arial" w:hAnsi="Arial" w:cs="Arial"/>
          <w:color w:val="000000" w:themeColor="text1"/>
          <w:sz w:val="21"/>
          <w:szCs w:val="21"/>
          <w:lang w:val="en-US"/>
        </w:rPr>
        <w:t>. The general contractor specializing in automated storage systems and materials handling technology can now be reached at its new address in the Borgholzhausen Versmold Intermunicipal Industrial Park (IBV), directly on the A33 autobahn:</w:t>
      </w:r>
    </w:p>
    <w:p w14:paraId="422A187E" w14:textId="227A855A" w:rsidR="009A017B" w:rsidRPr="00CA03A5" w:rsidRDefault="009A017B" w:rsidP="009A017B">
      <w:pPr>
        <w:spacing w:line="360" w:lineRule="auto"/>
        <w:rPr>
          <w:rFonts w:ascii="Arial" w:hAnsi="Arial" w:cs="Arial"/>
          <w:color w:val="000000" w:themeColor="text1"/>
          <w:sz w:val="21"/>
          <w:szCs w:val="21"/>
          <w:lang w:val="en-US"/>
        </w:rPr>
      </w:pPr>
    </w:p>
    <w:p w14:paraId="515A9061" w14:textId="027D250D" w:rsidR="009A017B" w:rsidRPr="00EE7ACE" w:rsidRDefault="009A017B" w:rsidP="009A017B">
      <w:pPr>
        <w:spacing w:line="360" w:lineRule="auto"/>
        <w:rPr>
          <w:rFonts w:ascii="Arial" w:hAnsi="Arial" w:cs="Arial"/>
          <w:b/>
          <w:bCs/>
          <w:color w:val="000000" w:themeColor="text1"/>
          <w:sz w:val="21"/>
          <w:szCs w:val="21"/>
          <w:lang w:val="en-US"/>
        </w:rPr>
      </w:pPr>
      <w:r w:rsidRPr="00EE7ACE">
        <w:rPr>
          <w:rFonts w:ascii="Arial" w:hAnsi="Arial" w:cs="Arial"/>
          <w:b/>
          <w:bCs/>
          <w:color w:val="000000" w:themeColor="text1"/>
          <w:sz w:val="21"/>
          <w:szCs w:val="21"/>
          <w:lang w:val="en-US"/>
        </w:rPr>
        <w:t>Am Teuto 1</w:t>
      </w:r>
    </w:p>
    <w:p w14:paraId="16030FA2" w14:textId="121E0086" w:rsidR="009A017B" w:rsidRPr="00EE7ACE" w:rsidRDefault="009A017B" w:rsidP="009A017B">
      <w:pPr>
        <w:spacing w:line="360" w:lineRule="auto"/>
        <w:rPr>
          <w:rFonts w:ascii="Arial" w:hAnsi="Arial" w:cs="Arial"/>
          <w:b/>
          <w:bCs/>
          <w:color w:val="000000" w:themeColor="text1"/>
          <w:sz w:val="21"/>
          <w:szCs w:val="21"/>
          <w:lang w:val="en-US"/>
        </w:rPr>
      </w:pPr>
      <w:r w:rsidRPr="00EE7ACE">
        <w:rPr>
          <w:rFonts w:ascii="Arial" w:hAnsi="Arial" w:cs="Arial"/>
          <w:b/>
          <w:bCs/>
          <w:color w:val="000000" w:themeColor="text1"/>
          <w:sz w:val="21"/>
          <w:szCs w:val="21"/>
          <w:lang w:val="en-US"/>
        </w:rPr>
        <w:t>3329 Borgholzhausen</w:t>
      </w:r>
    </w:p>
    <w:p w14:paraId="2406CFCD" w14:textId="345EAB03" w:rsidR="009A017B" w:rsidRPr="00EE7ACE" w:rsidRDefault="009A017B" w:rsidP="009A017B">
      <w:pPr>
        <w:spacing w:line="360" w:lineRule="auto"/>
        <w:rPr>
          <w:rFonts w:ascii="Arial" w:hAnsi="Arial" w:cs="Arial"/>
          <w:color w:val="000000" w:themeColor="text1"/>
          <w:sz w:val="21"/>
          <w:szCs w:val="21"/>
          <w:lang w:val="en-US"/>
        </w:rPr>
      </w:pPr>
    </w:p>
    <w:p w14:paraId="13E38877" w14:textId="779EFB4D" w:rsidR="00CA03A5" w:rsidRPr="00CA03A5" w:rsidRDefault="00CA03A5" w:rsidP="0085168E">
      <w:pPr>
        <w:spacing w:line="360" w:lineRule="auto"/>
        <w:rPr>
          <w:rFonts w:ascii="Arial" w:hAnsi="Arial" w:cs="Arial"/>
          <w:color w:val="000000" w:themeColor="text1"/>
          <w:sz w:val="21"/>
          <w:szCs w:val="21"/>
          <w:lang w:val="en-US"/>
        </w:rPr>
      </w:pPr>
      <w:r w:rsidRPr="00CA03A5">
        <w:rPr>
          <w:rFonts w:ascii="Arial" w:hAnsi="Arial" w:cs="Arial"/>
          <w:color w:val="000000" w:themeColor="text1"/>
          <w:sz w:val="21"/>
          <w:szCs w:val="21"/>
          <w:lang w:val="en-US"/>
        </w:rPr>
        <w:t xml:space="preserve">The name change reflects the company's more than 50-year history, during which it has evolved from a pure conveyor manufacturer to a supplier of complete, turnkey automated storage systems and specialized storage technologies. In the process, the company has consistently expanded its product and service portfolio. However, the traditional company from East Westphalia has always remained true to one thing: its location in Germany and its consistent focus on all key technologies from a single source. In this respect, the new company name, in the words of Andreas Gartemann, </w:t>
      </w:r>
      <w:r>
        <w:rPr>
          <w:rFonts w:ascii="Arial" w:hAnsi="Arial" w:cs="Arial"/>
          <w:color w:val="000000" w:themeColor="text1"/>
          <w:sz w:val="21"/>
          <w:szCs w:val="21"/>
          <w:lang w:val="en-US"/>
        </w:rPr>
        <w:t>CEO</w:t>
      </w:r>
      <w:r w:rsidRPr="00CA03A5">
        <w:rPr>
          <w:rFonts w:ascii="Arial" w:hAnsi="Arial" w:cs="Arial"/>
          <w:color w:val="000000" w:themeColor="text1"/>
          <w:sz w:val="21"/>
          <w:szCs w:val="21"/>
          <w:lang w:val="en-US"/>
        </w:rPr>
        <w:t>, also describes the "path back to the future".</w:t>
      </w:r>
    </w:p>
    <w:p w14:paraId="6BFF62D5" w14:textId="77777777" w:rsidR="002B6DDF" w:rsidRPr="00CA03A5" w:rsidRDefault="002B6DDF" w:rsidP="0085168E">
      <w:pPr>
        <w:spacing w:line="360" w:lineRule="auto"/>
        <w:rPr>
          <w:rFonts w:ascii="Arial" w:hAnsi="Arial" w:cs="Arial"/>
          <w:color w:val="000000" w:themeColor="text1"/>
          <w:sz w:val="21"/>
          <w:szCs w:val="21"/>
          <w:lang w:val="en-US"/>
        </w:rPr>
      </w:pPr>
    </w:p>
    <w:p w14:paraId="1D033181" w14:textId="4E9F6FCA" w:rsidR="002B6DDF" w:rsidRPr="00CA03A5" w:rsidRDefault="00CA03A5" w:rsidP="002B6DDF">
      <w:pPr>
        <w:spacing w:line="360" w:lineRule="auto"/>
        <w:rPr>
          <w:rFonts w:ascii="Arial" w:hAnsi="Arial" w:cs="Arial"/>
          <w:b/>
          <w:bCs/>
          <w:color w:val="000000" w:themeColor="text1"/>
          <w:sz w:val="21"/>
          <w:szCs w:val="21"/>
          <w:lang w:val="en-US"/>
        </w:rPr>
      </w:pPr>
      <w:r w:rsidRPr="00CA03A5">
        <w:rPr>
          <w:rFonts w:ascii="Arial" w:hAnsi="Arial" w:cs="Arial"/>
          <w:b/>
          <w:bCs/>
          <w:color w:val="000000" w:themeColor="text1"/>
          <w:sz w:val="21"/>
          <w:szCs w:val="21"/>
          <w:lang w:val="en-US"/>
        </w:rPr>
        <w:t>Gartemann: "Sharpening identity as intralogistics automation provider".</w:t>
      </w:r>
    </w:p>
    <w:p w14:paraId="1E8EEE98" w14:textId="77777777" w:rsidR="002B6DDF" w:rsidRPr="00CA03A5" w:rsidRDefault="002B6DDF" w:rsidP="002B6DDF">
      <w:pPr>
        <w:spacing w:line="360" w:lineRule="auto"/>
        <w:rPr>
          <w:rFonts w:ascii="Arial" w:hAnsi="Arial" w:cs="Arial"/>
          <w:b/>
          <w:bCs/>
          <w:color w:val="000000" w:themeColor="text1"/>
          <w:sz w:val="21"/>
          <w:szCs w:val="21"/>
          <w:lang w:val="en-US"/>
        </w:rPr>
      </w:pPr>
    </w:p>
    <w:p w14:paraId="04CDE5A1" w14:textId="606B8E82" w:rsidR="00CA03A5" w:rsidRPr="0049660C" w:rsidRDefault="00857F13" w:rsidP="00CA03A5">
      <w:pPr>
        <w:spacing w:line="360" w:lineRule="auto"/>
        <w:rPr>
          <w:rFonts w:ascii="Arial" w:hAnsi="Arial" w:cs="Arial"/>
          <w:color w:val="000000" w:themeColor="text1"/>
          <w:sz w:val="21"/>
          <w:szCs w:val="21"/>
          <w:lang w:val="en-US"/>
        </w:rPr>
      </w:pPr>
      <w:r w:rsidRPr="00857F13">
        <w:rPr>
          <w:rFonts w:ascii="Arial" w:hAnsi="Arial" w:cs="Arial"/>
          <w:color w:val="000000" w:themeColor="text1"/>
          <w:sz w:val="21"/>
          <w:szCs w:val="21"/>
          <w:lang w:val="en-US"/>
        </w:rPr>
        <w:t xml:space="preserve">"We want to take advantage of the move and use the new company name to sharpen our identity as a specialized and sustainable provider of intralogistics automation for medium-sized and large companies," says Andreas Gartemann, explaining the change from the previous company name Westfalia Logistics Solutions Europe GmbH &amp; Co. KG. This name also suggested logistics services. "Of course, we will continue to offer these in the form of intralogistics services for our technologies and systems with our proven service. However, Westfalia has consistently evolved into a true technology company, starting with the development of in-house software expertise with more than 40 of our own software developers and the integration of our own </w:t>
      </w:r>
      <w:r w:rsidR="0049660C">
        <w:rPr>
          <w:rFonts w:ascii="Arial" w:hAnsi="Arial" w:cs="Arial"/>
          <w:color w:val="000000" w:themeColor="text1"/>
          <w:sz w:val="21"/>
          <w:szCs w:val="21"/>
          <w:lang w:val="en-US"/>
        </w:rPr>
        <w:t>PLC</w:t>
      </w:r>
      <w:r w:rsidRPr="00857F13">
        <w:rPr>
          <w:rFonts w:ascii="Arial" w:hAnsi="Arial" w:cs="Arial"/>
          <w:color w:val="000000" w:themeColor="text1"/>
          <w:sz w:val="21"/>
          <w:szCs w:val="21"/>
          <w:lang w:val="en-US"/>
        </w:rPr>
        <w:t xml:space="preserve"> </w:t>
      </w:r>
      <w:r w:rsidR="0049660C">
        <w:rPr>
          <w:rFonts w:ascii="Arial" w:hAnsi="Arial" w:cs="Arial"/>
          <w:color w:val="000000" w:themeColor="text1"/>
          <w:sz w:val="21"/>
          <w:szCs w:val="21"/>
          <w:lang w:val="en-US"/>
        </w:rPr>
        <w:t>systems</w:t>
      </w:r>
      <w:r w:rsidRPr="00857F13">
        <w:rPr>
          <w:rFonts w:ascii="Arial" w:hAnsi="Arial" w:cs="Arial"/>
          <w:color w:val="000000" w:themeColor="text1"/>
          <w:sz w:val="21"/>
          <w:szCs w:val="21"/>
          <w:lang w:val="en-US"/>
        </w:rPr>
        <w:t xml:space="preserve"> in 2019. With the name change, we are also strengthening the global Westfalia brand together with our US sister company Westfalia Technologies, Inc. </w:t>
      </w:r>
      <w:r w:rsidRPr="0049660C">
        <w:rPr>
          <w:rFonts w:ascii="Arial" w:hAnsi="Arial" w:cs="Arial"/>
          <w:color w:val="000000" w:themeColor="text1"/>
          <w:sz w:val="21"/>
          <w:szCs w:val="21"/>
          <w:lang w:val="en-US"/>
        </w:rPr>
        <w:t>"</w:t>
      </w:r>
      <w:r w:rsidR="00CA03A5" w:rsidRPr="0049660C">
        <w:rPr>
          <w:rFonts w:ascii="Arial" w:hAnsi="Arial" w:cs="Arial"/>
          <w:color w:val="000000" w:themeColor="text1"/>
          <w:sz w:val="21"/>
          <w:szCs w:val="21"/>
          <w:lang w:val="en-US"/>
        </w:rPr>
        <w:t xml:space="preserve"> </w:t>
      </w:r>
    </w:p>
    <w:p w14:paraId="173D9905" w14:textId="77777777" w:rsidR="002B6DDF" w:rsidRPr="0049660C" w:rsidRDefault="002B6DDF" w:rsidP="0085168E">
      <w:pPr>
        <w:spacing w:line="360" w:lineRule="auto"/>
        <w:rPr>
          <w:rFonts w:ascii="Arial" w:hAnsi="Arial" w:cs="Arial"/>
          <w:color w:val="000000" w:themeColor="text1"/>
          <w:sz w:val="21"/>
          <w:szCs w:val="21"/>
          <w:lang w:val="en-US"/>
        </w:rPr>
      </w:pPr>
    </w:p>
    <w:p w14:paraId="0D3D5779" w14:textId="1879486B" w:rsidR="002B6DDF" w:rsidRPr="0049660C" w:rsidRDefault="0049660C" w:rsidP="0085168E">
      <w:pPr>
        <w:spacing w:line="360" w:lineRule="auto"/>
        <w:rPr>
          <w:rFonts w:ascii="Arial" w:hAnsi="Arial" w:cs="Arial"/>
          <w:color w:val="000000" w:themeColor="text1"/>
          <w:sz w:val="21"/>
          <w:szCs w:val="21"/>
          <w:lang w:val="en-US"/>
        </w:rPr>
      </w:pPr>
      <w:r w:rsidRPr="0049660C">
        <w:rPr>
          <w:rFonts w:ascii="Arial" w:hAnsi="Arial" w:cs="Arial"/>
          <w:color w:val="000000" w:themeColor="text1"/>
          <w:sz w:val="21"/>
          <w:szCs w:val="21"/>
          <w:lang w:val="en-US"/>
        </w:rPr>
        <w:t xml:space="preserve">With further locations in Switzerland, which now also operates under the new name Westfalia Technologies Schweiz AG, and Denmark as well as the technology-oriented companies Westfalia </w:t>
      </w:r>
      <w:r w:rsidRPr="0049660C">
        <w:rPr>
          <w:rFonts w:ascii="Arial" w:hAnsi="Arial" w:cs="Arial"/>
          <w:color w:val="000000" w:themeColor="text1"/>
          <w:sz w:val="21"/>
          <w:szCs w:val="21"/>
          <w:lang w:val="en-US"/>
        </w:rPr>
        <w:lastRenderedPageBreak/>
        <w:t xml:space="preserve">Terra Automation GmbH &amp; Co. </w:t>
      </w:r>
      <w:r w:rsidRPr="0049660C">
        <w:rPr>
          <w:rFonts w:ascii="Arial" w:hAnsi="Arial" w:cs="Arial"/>
          <w:color w:val="000000" w:themeColor="text1"/>
          <w:sz w:val="21"/>
          <w:szCs w:val="21"/>
        </w:rPr>
        <w:t xml:space="preserve">KG, G+W Steuerungsanlagenbau GmbH and Logentis GmbH, Westfalia Technologies GmbH &amp; Co. </w:t>
      </w:r>
      <w:r w:rsidRPr="0049660C">
        <w:rPr>
          <w:rFonts w:ascii="Arial" w:hAnsi="Arial" w:cs="Arial"/>
          <w:color w:val="000000" w:themeColor="text1"/>
          <w:sz w:val="21"/>
          <w:szCs w:val="21"/>
          <w:lang w:val="en-US"/>
        </w:rPr>
        <w:t>KG serves the European market as a service, project and manufacturing company. The Westfalia Group has more than 500 customers worldwide, some of which have been with the company for many years.</w:t>
      </w:r>
    </w:p>
    <w:p w14:paraId="24098A16" w14:textId="77777777" w:rsidR="002B6DDF" w:rsidRPr="0049660C" w:rsidRDefault="002B6DDF" w:rsidP="0085168E">
      <w:pPr>
        <w:spacing w:line="360" w:lineRule="auto"/>
        <w:rPr>
          <w:rFonts w:ascii="Arial" w:hAnsi="Arial" w:cs="Arial"/>
          <w:color w:val="000000" w:themeColor="text1"/>
          <w:sz w:val="21"/>
          <w:szCs w:val="21"/>
          <w:lang w:val="en-US"/>
        </w:rPr>
      </w:pPr>
    </w:p>
    <w:p w14:paraId="60E3EB3D" w14:textId="38A212D8" w:rsidR="002B6DDF" w:rsidRPr="0049660C" w:rsidRDefault="0049660C" w:rsidP="002B6DDF">
      <w:pPr>
        <w:spacing w:line="360" w:lineRule="auto"/>
        <w:rPr>
          <w:rFonts w:ascii="Arial" w:hAnsi="Arial" w:cs="Arial"/>
          <w:b/>
          <w:bCs/>
          <w:color w:val="000000" w:themeColor="text1"/>
          <w:sz w:val="21"/>
          <w:szCs w:val="21"/>
          <w:lang w:val="en-US"/>
        </w:rPr>
      </w:pPr>
      <w:r w:rsidRPr="0049660C">
        <w:rPr>
          <w:rFonts w:ascii="Arial" w:hAnsi="Arial" w:cs="Arial"/>
          <w:b/>
          <w:bCs/>
          <w:color w:val="000000" w:themeColor="text1"/>
          <w:sz w:val="21"/>
          <w:szCs w:val="21"/>
          <w:lang w:val="en-US"/>
        </w:rPr>
        <w:t>Sustainable turnkey solutions</w:t>
      </w:r>
      <w:r w:rsidR="002B6DDF" w:rsidRPr="0049660C">
        <w:rPr>
          <w:rFonts w:ascii="Arial" w:hAnsi="Arial" w:cs="Arial"/>
          <w:b/>
          <w:bCs/>
          <w:color w:val="000000" w:themeColor="text1"/>
          <w:sz w:val="21"/>
          <w:szCs w:val="21"/>
          <w:lang w:val="en-US"/>
        </w:rPr>
        <w:t xml:space="preserve"> </w:t>
      </w:r>
    </w:p>
    <w:p w14:paraId="22C468AC" w14:textId="77777777" w:rsidR="002B6DDF" w:rsidRPr="0049660C" w:rsidRDefault="002B6DDF" w:rsidP="002B6DDF">
      <w:pPr>
        <w:spacing w:line="360" w:lineRule="auto"/>
        <w:rPr>
          <w:rFonts w:ascii="Arial" w:hAnsi="Arial" w:cs="Arial"/>
          <w:b/>
          <w:bCs/>
          <w:color w:val="000000" w:themeColor="text1"/>
          <w:sz w:val="21"/>
          <w:szCs w:val="21"/>
          <w:lang w:val="en-US"/>
        </w:rPr>
      </w:pPr>
    </w:p>
    <w:p w14:paraId="28623834" w14:textId="3541C870" w:rsidR="0085168E" w:rsidRDefault="0049660C" w:rsidP="009A017B">
      <w:pPr>
        <w:spacing w:line="360" w:lineRule="auto"/>
        <w:rPr>
          <w:rFonts w:ascii="Arial" w:hAnsi="Arial" w:cs="Arial"/>
          <w:color w:val="000000" w:themeColor="text1"/>
          <w:sz w:val="21"/>
          <w:szCs w:val="21"/>
          <w:lang w:val="en-US"/>
        </w:rPr>
      </w:pPr>
      <w:r w:rsidRPr="0049660C">
        <w:rPr>
          <w:rFonts w:ascii="Arial" w:hAnsi="Arial" w:cs="Arial"/>
          <w:color w:val="000000" w:themeColor="text1"/>
          <w:sz w:val="21"/>
          <w:szCs w:val="21"/>
          <w:lang w:val="en-US"/>
        </w:rPr>
        <w:t>Today, Westfalia Technologies GmbH &amp; Co. KG offers automated storage technology and automated conveyor technology from its own production including control systems, IT infrastructure and its own software for warehouse management and warehouse control - the Savanna.NET</w:t>
      </w:r>
      <w:r w:rsidRPr="003B1318">
        <w:rPr>
          <w:rFonts w:ascii="Arial" w:hAnsi="Arial" w:cs="Arial"/>
          <w:color w:val="000000" w:themeColor="text1"/>
          <w:sz w:val="21"/>
          <w:szCs w:val="21"/>
          <w:vertAlign w:val="superscript"/>
          <w:lang w:val="en-US"/>
        </w:rPr>
        <w:t>®</w:t>
      </w:r>
      <w:r w:rsidRPr="0049660C">
        <w:rPr>
          <w:rFonts w:ascii="Arial" w:hAnsi="Arial" w:cs="Arial"/>
          <w:color w:val="000000" w:themeColor="text1"/>
          <w:sz w:val="21"/>
          <w:szCs w:val="21"/>
          <w:lang w:val="en-US"/>
        </w:rPr>
        <w:t xml:space="preserve"> Warehouse Execution System. The portfolio also includes modernization, testing, training and comprehensive system support for in-house and third-party systems with 24/7 support throughout the entire system lifecycle.</w:t>
      </w:r>
    </w:p>
    <w:p w14:paraId="37B34B80" w14:textId="77777777" w:rsidR="0049660C" w:rsidRPr="0049660C" w:rsidRDefault="0049660C" w:rsidP="009A017B">
      <w:pPr>
        <w:spacing w:line="360" w:lineRule="auto"/>
        <w:rPr>
          <w:rFonts w:ascii="Arial" w:hAnsi="Arial" w:cs="Arial"/>
          <w:color w:val="000000" w:themeColor="text1"/>
          <w:sz w:val="21"/>
          <w:szCs w:val="21"/>
          <w:lang w:val="en-US"/>
        </w:rPr>
      </w:pPr>
    </w:p>
    <w:p w14:paraId="38D3BF68" w14:textId="2126EAED" w:rsidR="002B6DDF" w:rsidRPr="0049660C" w:rsidRDefault="0049660C" w:rsidP="009A017B">
      <w:pPr>
        <w:spacing w:line="360" w:lineRule="auto"/>
        <w:rPr>
          <w:rFonts w:ascii="Arial" w:hAnsi="Arial" w:cs="Arial"/>
          <w:color w:val="000000" w:themeColor="text1"/>
          <w:sz w:val="21"/>
          <w:szCs w:val="21"/>
          <w:lang w:val="en-US"/>
        </w:rPr>
      </w:pPr>
      <w:r w:rsidRPr="0049660C">
        <w:rPr>
          <w:rFonts w:ascii="Arial" w:hAnsi="Arial" w:cs="Arial"/>
          <w:color w:val="000000" w:themeColor="text1"/>
          <w:sz w:val="21"/>
          <w:szCs w:val="21"/>
          <w:lang w:val="en-US"/>
        </w:rPr>
        <w:t>From initial consultation to design, implementation, commissioning, and system support, the East-Westphalian intralogistics specialist bundles the entire spectrum of warehouse logistics automation with a focus on multi-deep compact warehouses. One of the most important key technologies produced in-house is the Satellit</w:t>
      </w:r>
      <w:r w:rsidR="003B1318">
        <w:rPr>
          <w:rFonts w:ascii="Arial" w:hAnsi="Arial" w:cs="Arial"/>
          <w:color w:val="000000" w:themeColor="text1"/>
          <w:sz w:val="21"/>
          <w:szCs w:val="21"/>
          <w:lang w:val="en-US"/>
        </w:rPr>
        <w:t>e</w:t>
      </w:r>
      <w:r w:rsidRPr="003B1318">
        <w:rPr>
          <w:rFonts w:ascii="Arial" w:hAnsi="Arial" w:cs="Arial"/>
          <w:color w:val="000000" w:themeColor="text1"/>
          <w:sz w:val="21"/>
          <w:szCs w:val="21"/>
          <w:vertAlign w:val="superscript"/>
          <w:lang w:val="en-US"/>
        </w:rPr>
        <w:t>®</w:t>
      </w:r>
      <w:r w:rsidRPr="0049660C">
        <w:rPr>
          <w:rFonts w:ascii="Arial" w:hAnsi="Arial" w:cs="Arial"/>
          <w:color w:val="000000" w:themeColor="text1"/>
          <w:sz w:val="21"/>
          <w:szCs w:val="21"/>
          <w:lang w:val="en-US"/>
        </w:rPr>
        <w:t xml:space="preserve"> load handling device. In 1983, it revolutionized the possibilities of automated compact storage and has now established itself as a sustainable technology in the food, beverage, packaging and corrugated cardboard industries, among others.</w:t>
      </w:r>
    </w:p>
    <w:p w14:paraId="24385311" w14:textId="77777777" w:rsidR="004561E2" w:rsidRPr="0049660C" w:rsidRDefault="004561E2" w:rsidP="009A017B">
      <w:pPr>
        <w:spacing w:line="360" w:lineRule="auto"/>
        <w:rPr>
          <w:rFonts w:ascii="Arial" w:hAnsi="Arial" w:cs="Arial"/>
          <w:color w:val="000000" w:themeColor="text1"/>
          <w:sz w:val="21"/>
          <w:szCs w:val="21"/>
          <w:lang w:val="en-US"/>
        </w:rPr>
      </w:pPr>
    </w:p>
    <w:p w14:paraId="5DC8E57C" w14:textId="181B5E83" w:rsidR="00C71E49" w:rsidRPr="0049660C" w:rsidRDefault="0049660C" w:rsidP="000646EA">
      <w:pPr>
        <w:spacing w:line="360" w:lineRule="auto"/>
        <w:rPr>
          <w:rFonts w:ascii="Arial" w:hAnsi="Arial" w:cs="Arial"/>
          <w:sz w:val="21"/>
          <w:szCs w:val="21"/>
          <w:lang w:val="en-US"/>
        </w:rPr>
      </w:pPr>
      <w:r w:rsidRPr="0049660C">
        <w:rPr>
          <w:rFonts w:ascii="Arial" w:hAnsi="Arial" w:cs="Arial"/>
          <w:color w:val="000000" w:themeColor="text1"/>
          <w:sz w:val="21"/>
          <w:szCs w:val="21"/>
          <w:lang w:val="en-US"/>
        </w:rPr>
        <w:t>Andreas Gartemann: "With the new company location in the IBV, we want to significantly expand our possibilities once again by doubling the production and testing capacity and by logistically optimizing production with a faster connection to the A33. The sustainability of our warehouse technology will also be reflected in production: With air-source heat pumps and our own energy production via 1,400 photovoltaic modules, we aim to save at least 285 tons of CO2 emissions per year.</w:t>
      </w:r>
    </w:p>
    <w:sectPr w:rsidR="00C71E49" w:rsidRPr="0049660C">
      <w:headerReference w:type="even" r:id="rId8"/>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1475" w14:textId="77777777" w:rsidR="00B8735E" w:rsidRDefault="00B8735E">
      <w:r>
        <w:separator/>
      </w:r>
    </w:p>
  </w:endnote>
  <w:endnote w:type="continuationSeparator" w:id="0">
    <w:p w14:paraId="6527FEB7" w14:textId="77777777" w:rsidR="00B8735E" w:rsidRDefault="00B8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C883" w14:textId="77777777" w:rsidR="004C03C0" w:rsidRDefault="004C03C0" w:rsidP="00C33B0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82B3749" w14:textId="77777777" w:rsidR="004C03C0" w:rsidRDefault="004C03C0" w:rsidP="00E23C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C651" w14:textId="77777777" w:rsidR="00AA21C4" w:rsidRPr="005948C3" w:rsidRDefault="00AA21C4" w:rsidP="00AA21C4">
    <w:pPr>
      <w:pStyle w:val="Fuzeile"/>
      <w:ind w:right="360"/>
      <w:rPr>
        <w:rFonts w:ascii="Arial" w:hAnsi="Arial" w:cs="Arial"/>
        <w:b/>
        <w:sz w:val="18"/>
        <w:szCs w:val="18"/>
      </w:rPr>
    </w:pPr>
    <w:r w:rsidRPr="005948C3">
      <w:rPr>
        <w:rFonts w:ascii="Arial" w:hAnsi="Arial" w:cs="Arial"/>
        <w:b/>
        <w:sz w:val="18"/>
        <w:szCs w:val="18"/>
      </w:rPr>
      <w:t>_______________________________________________________________________________________</w:t>
    </w:r>
  </w:p>
  <w:p w14:paraId="703BEB0A" w14:textId="636F3AF1" w:rsidR="00AA21C4" w:rsidRPr="003E3867" w:rsidRDefault="00AA21C4" w:rsidP="00AA21C4">
    <w:pPr>
      <w:pStyle w:val="Fuzeile"/>
      <w:ind w:right="360"/>
      <w:jc w:val="center"/>
      <w:rPr>
        <w:rFonts w:ascii="Arial" w:hAnsi="Arial" w:cs="Arial"/>
        <w:sz w:val="16"/>
        <w:szCs w:val="16"/>
      </w:rPr>
    </w:pPr>
    <w:r w:rsidRPr="001D6CEF">
      <w:rPr>
        <w:rFonts w:ascii="Arial" w:hAnsi="Arial" w:cs="Arial"/>
        <w:b/>
        <w:sz w:val="16"/>
        <w:szCs w:val="16"/>
      </w:rPr>
      <w:t xml:space="preserve">Westfalia </w:t>
    </w:r>
    <w:r w:rsidR="001D6CEF" w:rsidRPr="001D6CEF">
      <w:rPr>
        <w:rFonts w:ascii="Arial" w:hAnsi="Arial" w:cs="Arial"/>
        <w:b/>
        <w:sz w:val="16"/>
        <w:szCs w:val="16"/>
      </w:rPr>
      <w:t>T</w:t>
    </w:r>
    <w:r w:rsidR="001D6CEF">
      <w:rPr>
        <w:rFonts w:ascii="Arial" w:hAnsi="Arial" w:cs="Arial"/>
        <w:b/>
        <w:sz w:val="16"/>
        <w:szCs w:val="16"/>
      </w:rPr>
      <w:t>echnologies</w:t>
    </w:r>
    <w:r w:rsidRPr="001D6CEF">
      <w:rPr>
        <w:rFonts w:ascii="Arial" w:hAnsi="Arial" w:cs="Arial"/>
        <w:b/>
        <w:sz w:val="16"/>
        <w:szCs w:val="16"/>
      </w:rPr>
      <w:t xml:space="preserve"> GmbH &amp; Co. </w:t>
    </w:r>
    <w:r w:rsidRPr="003E3867">
      <w:rPr>
        <w:rFonts w:ascii="Arial" w:hAnsi="Arial" w:cs="Arial"/>
        <w:b/>
        <w:sz w:val="16"/>
        <w:szCs w:val="16"/>
      </w:rPr>
      <w:t xml:space="preserve">KG – </w:t>
    </w:r>
    <w:r w:rsidR="000646EA">
      <w:rPr>
        <w:rFonts w:ascii="Arial" w:hAnsi="Arial" w:cs="Arial"/>
        <w:b/>
        <w:sz w:val="16"/>
        <w:szCs w:val="16"/>
      </w:rPr>
      <w:t>Referent Unternehmenskommunikation</w:t>
    </w:r>
    <w:r w:rsidRPr="00AA21C4">
      <w:rPr>
        <w:rFonts w:ascii="Arial" w:hAnsi="Arial" w:cs="Arial"/>
        <w:b/>
        <w:sz w:val="16"/>
        <w:szCs w:val="16"/>
      </w:rPr>
      <w:t xml:space="preserve"> </w:t>
    </w:r>
    <w:r>
      <w:rPr>
        <w:rFonts w:ascii="Arial" w:hAnsi="Arial" w:cs="Arial"/>
        <w:b/>
        <w:sz w:val="16"/>
        <w:szCs w:val="16"/>
      </w:rPr>
      <w:t xml:space="preserve">– </w:t>
    </w:r>
    <w:r w:rsidR="00A13568">
      <w:rPr>
        <w:rFonts w:ascii="Arial" w:hAnsi="Arial" w:cs="Arial"/>
        <w:b/>
        <w:sz w:val="16"/>
        <w:szCs w:val="16"/>
      </w:rPr>
      <w:t>Frank Muscheid</w:t>
    </w:r>
    <w:r w:rsidRPr="003E3867">
      <w:rPr>
        <w:rFonts w:ascii="Arial" w:hAnsi="Arial" w:cs="Arial"/>
        <w:b/>
        <w:sz w:val="16"/>
        <w:szCs w:val="16"/>
      </w:rPr>
      <w:t xml:space="preserve"> </w:t>
    </w:r>
    <w:r w:rsidRPr="003E3867">
      <w:rPr>
        <w:rFonts w:ascii="Arial" w:hAnsi="Arial" w:cs="Arial"/>
        <w:b/>
        <w:sz w:val="16"/>
        <w:szCs w:val="16"/>
      </w:rPr>
      <w:br/>
    </w:r>
    <w:r>
      <w:rPr>
        <w:rFonts w:ascii="Arial" w:hAnsi="Arial" w:cs="Arial"/>
        <w:sz w:val="16"/>
        <w:szCs w:val="16"/>
      </w:rPr>
      <w:t xml:space="preserve">E-Mail </w:t>
    </w:r>
    <w:r w:rsidR="00A13568">
      <w:rPr>
        <w:rFonts w:ascii="Arial" w:hAnsi="Arial" w:cs="Arial"/>
        <w:sz w:val="16"/>
        <w:szCs w:val="16"/>
      </w:rPr>
      <w:t>f</w:t>
    </w:r>
    <w:r>
      <w:rPr>
        <w:rFonts w:ascii="Arial" w:hAnsi="Arial" w:cs="Arial"/>
        <w:sz w:val="16"/>
        <w:szCs w:val="16"/>
      </w:rPr>
      <w:t>.</w:t>
    </w:r>
    <w:r w:rsidR="00A13568">
      <w:rPr>
        <w:rFonts w:ascii="Arial" w:hAnsi="Arial" w:cs="Arial"/>
        <w:sz w:val="16"/>
        <w:szCs w:val="16"/>
      </w:rPr>
      <w:t>muscheid</w:t>
    </w:r>
    <w:r w:rsidRPr="003E3867">
      <w:rPr>
        <w:rFonts w:ascii="Arial" w:hAnsi="Arial" w:cs="Arial"/>
        <w:sz w:val="16"/>
        <w:szCs w:val="16"/>
      </w:rPr>
      <w:t>@</w:t>
    </w:r>
    <w:r w:rsidR="00BD2CDB">
      <w:rPr>
        <w:rFonts w:ascii="Arial" w:hAnsi="Arial" w:cs="Arial"/>
        <w:sz w:val="16"/>
        <w:szCs w:val="16"/>
      </w:rPr>
      <w:t>w</w:t>
    </w:r>
    <w:r w:rsidRPr="003E3867">
      <w:rPr>
        <w:rFonts w:ascii="Arial" w:hAnsi="Arial" w:cs="Arial"/>
        <w:sz w:val="16"/>
        <w:szCs w:val="16"/>
      </w:rPr>
      <w:t>estfalia</w:t>
    </w:r>
    <w:r w:rsidR="00BD2CDB">
      <w:rPr>
        <w:rFonts w:ascii="Arial" w:hAnsi="Arial" w:cs="Arial"/>
        <w:sz w:val="16"/>
        <w:szCs w:val="16"/>
      </w:rPr>
      <w:t>europe.com – Telefon +49(0)5425/808-</w:t>
    </w:r>
    <w:r w:rsidRPr="003E3867">
      <w:rPr>
        <w:rFonts w:ascii="Arial" w:hAnsi="Arial" w:cs="Arial"/>
        <w:sz w:val="16"/>
        <w:szCs w:val="16"/>
      </w:rPr>
      <w:t>90</w:t>
    </w:r>
    <w:r>
      <w:rPr>
        <w:rFonts w:ascii="Arial" w:hAnsi="Arial" w:cs="Arial"/>
        <w:sz w:val="16"/>
        <w:szCs w:val="16"/>
      </w:rPr>
      <w:t>6</w:t>
    </w:r>
  </w:p>
  <w:p w14:paraId="66B421E4" w14:textId="77777777" w:rsidR="00AA21C4" w:rsidRDefault="00AA21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9340" w14:textId="77777777" w:rsidR="00B8735E" w:rsidRDefault="00B8735E">
      <w:r>
        <w:separator/>
      </w:r>
    </w:p>
  </w:footnote>
  <w:footnote w:type="continuationSeparator" w:id="0">
    <w:p w14:paraId="2336F3E6" w14:textId="77777777" w:rsidR="00B8735E" w:rsidRDefault="00B8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F6DE" w14:textId="77777777" w:rsidR="004C03C0" w:rsidRDefault="004C03C0" w:rsidP="00E23CB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C79716" w14:textId="77777777" w:rsidR="004C03C0" w:rsidRDefault="004C03C0" w:rsidP="00E23CB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B5EB" w14:textId="74148B9B" w:rsidR="00AA21C4" w:rsidRPr="00455606" w:rsidRDefault="00BD2CDB" w:rsidP="00364C3F">
    <w:pPr>
      <w:tabs>
        <w:tab w:val="left" w:pos="708"/>
        <w:tab w:val="left" w:pos="1416"/>
        <w:tab w:val="left" w:pos="2124"/>
        <w:tab w:val="left" w:pos="2832"/>
        <w:tab w:val="left" w:pos="3540"/>
        <w:tab w:val="left" w:pos="4248"/>
        <w:tab w:val="left" w:pos="4956"/>
        <w:tab w:val="left" w:pos="5664"/>
        <w:tab w:val="right" w:pos="9072"/>
      </w:tabs>
      <w:rPr>
        <w:rFonts w:ascii="Arial" w:hAnsi="Arial" w:cs="Arial"/>
        <w:b/>
        <w:sz w:val="20"/>
        <w:szCs w:val="20"/>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AA21C4" w:rsidRPr="00056A1F">
      <w:rPr>
        <w:rFonts w:ascii="Arial" w:hAnsi="Arial" w:cs="Arial"/>
        <w:b/>
        <w:sz w:val="16"/>
        <w:szCs w:val="16"/>
      </w:rPr>
      <w:tab/>
    </w:r>
    <w:r>
      <w:rPr>
        <w:rFonts w:ascii="Arial" w:hAnsi="Arial" w:cs="Arial"/>
        <w:b/>
        <w:sz w:val="16"/>
        <w:szCs w:val="16"/>
      </w:rPr>
      <w:tab/>
    </w:r>
    <w:r w:rsidR="00AA21C4">
      <w:rPr>
        <w:rFonts w:ascii="Arial" w:hAnsi="Arial" w:cs="Arial"/>
        <w:b/>
        <w:sz w:val="20"/>
        <w:szCs w:val="20"/>
      </w:rPr>
      <w:tab/>
    </w:r>
    <w:r w:rsidR="00AA21C4">
      <w:rPr>
        <w:rFonts w:ascii="Arial" w:hAnsi="Arial" w:cs="Arial"/>
        <w:b/>
        <w:sz w:val="20"/>
        <w:szCs w:val="20"/>
      </w:rPr>
      <w:tab/>
    </w:r>
    <w:r w:rsidR="00AA21C4">
      <w:rPr>
        <w:rFonts w:ascii="Arial" w:hAnsi="Arial" w:cs="Arial"/>
        <w:b/>
        <w:sz w:val="20"/>
        <w:szCs w:val="20"/>
      </w:rPr>
      <w:tab/>
    </w:r>
    <w:r w:rsidR="00364C3F">
      <w:rPr>
        <w:rFonts w:ascii="Arial" w:hAnsi="Arial" w:cs="Arial"/>
        <w:b/>
        <w:sz w:val="20"/>
        <w:szCs w:val="20"/>
      </w:rPr>
      <w:tab/>
    </w:r>
    <w:r>
      <w:rPr>
        <w:rFonts w:ascii="Arial" w:hAnsi="Arial" w:cs="Arial"/>
        <w:b/>
        <w:noProof/>
        <w:sz w:val="20"/>
        <w:szCs w:val="20"/>
      </w:rPr>
      <w:drawing>
        <wp:inline distT="0" distB="0" distL="0" distR="0" wp14:anchorId="4C6B36FC" wp14:editId="3EE7FD50">
          <wp:extent cx="1170351" cy="19372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7-09-28_Logo_A4_Westfalia_900dpi bei doppelter Größ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880" cy="215832"/>
                  </a:xfrm>
                  <a:prstGeom prst="rect">
                    <a:avLst/>
                  </a:prstGeom>
                </pic:spPr>
              </pic:pic>
            </a:graphicData>
          </a:graphic>
        </wp:inline>
      </w:drawing>
    </w:r>
  </w:p>
  <w:p w14:paraId="107AF0EF" w14:textId="137EC330" w:rsidR="00AA21C4" w:rsidRPr="003E3867" w:rsidRDefault="00AA21C4" w:rsidP="00AA21C4">
    <w:pPr>
      <w:pStyle w:val="Kopfzeile"/>
      <w:ind w:right="-142"/>
    </w:pPr>
    <w:r>
      <w:t>____________________________________________________________________________</w:t>
    </w:r>
  </w:p>
  <w:p w14:paraId="362E8A06" w14:textId="50F9C026" w:rsidR="004C03C0" w:rsidRPr="00AA21C4" w:rsidRDefault="004C03C0" w:rsidP="00AA21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2AC"/>
    <w:multiLevelType w:val="hybridMultilevel"/>
    <w:tmpl w:val="B12EE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D61F03"/>
    <w:multiLevelType w:val="hybridMultilevel"/>
    <w:tmpl w:val="C7C0AC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E0461"/>
    <w:multiLevelType w:val="hybridMultilevel"/>
    <w:tmpl w:val="343C4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C137F"/>
    <w:multiLevelType w:val="hybridMultilevel"/>
    <w:tmpl w:val="5B1A5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6B3218"/>
    <w:multiLevelType w:val="hybridMultilevel"/>
    <w:tmpl w:val="DB82C9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B022A2"/>
    <w:multiLevelType w:val="hybridMultilevel"/>
    <w:tmpl w:val="C74A0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6050858">
    <w:abstractNumId w:val="4"/>
  </w:num>
  <w:num w:numId="2" w16cid:durableId="1481388704">
    <w:abstractNumId w:val="1"/>
  </w:num>
  <w:num w:numId="3" w16cid:durableId="1033505834">
    <w:abstractNumId w:val="2"/>
  </w:num>
  <w:num w:numId="4" w16cid:durableId="1158886211">
    <w:abstractNumId w:val="3"/>
  </w:num>
  <w:num w:numId="5" w16cid:durableId="588855297">
    <w:abstractNumId w:val="5"/>
  </w:num>
  <w:num w:numId="6" w16cid:durableId="118135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979"/>
    <w:rsid w:val="0000027C"/>
    <w:rsid w:val="0000129B"/>
    <w:rsid w:val="00001348"/>
    <w:rsid w:val="00002120"/>
    <w:rsid w:val="0000282F"/>
    <w:rsid w:val="00003D38"/>
    <w:rsid w:val="0001382C"/>
    <w:rsid w:val="00017462"/>
    <w:rsid w:val="000203C9"/>
    <w:rsid w:val="00020897"/>
    <w:rsid w:val="00022619"/>
    <w:rsid w:val="000231B5"/>
    <w:rsid w:val="00023BDD"/>
    <w:rsid w:val="00027DAC"/>
    <w:rsid w:val="000302A9"/>
    <w:rsid w:val="00031555"/>
    <w:rsid w:val="000319CF"/>
    <w:rsid w:val="00032870"/>
    <w:rsid w:val="00033539"/>
    <w:rsid w:val="00035B2C"/>
    <w:rsid w:val="000372FB"/>
    <w:rsid w:val="00040910"/>
    <w:rsid w:val="00042BD3"/>
    <w:rsid w:val="00046BC9"/>
    <w:rsid w:val="00053046"/>
    <w:rsid w:val="000609FD"/>
    <w:rsid w:val="00063C4E"/>
    <w:rsid w:val="00064581"/>
    <w:rsid w:val="000646EA"/>
    <w:rsid w:val="000728BB"/>
    <w:rsid w:val="00075E26"/>
    <w:rsid w:val="00080571"/>
    <w:rsid w:val="0008228F"/>
    <w:rsid w:val="00082D74"/>
    <w:rsid w:val="00084143"/>
    <w:rsid w:val="00084E9E"/>
    <w:rsid w:val="00085D99"/>
    <w:rsid w:val="000872AD"/>
    <w:rsid w:val="0009299D"/>
    <w:rsid w:val="000A0650"/>
    <w:rsid w:val="000A1597"/>
    <w:rsid w:val="000A18B0"/>
    <w:rsid w:val="000A59A1"/>
    <w:rsid w:val="000A6B30"/>
    <w:rsid w:val="000C3DC9"/>
    <w:rsid w:val="000D1F8D"/>
    <w:rsid w:val="000D4910"/>
    <w:rsid w:val="000D6DE4"/>
    <w:rsid w:val="000E2E1C"/>
    <w:rsid w:val="000F29C7"/>
    <w:rsid w:val="000F44AA"/>
    <w:rsid w:val="000F7541"/>
    <w:rsid w:val="001028CB"/>
    <w:rsid w:val="0010347B"/>
    <w:rsid w:val="00110E75"/>
    <w:rsid w:val="00112FA5"/>
    <w:rsid w:val="00114A7C"/>
    <w:rsid w:val="00115533"/>
    <w:rsid w:val="00116293"/>
    <w:rsid w:val="00117FCD"/>
    <w:rsid w:val="00125CE0"/>
    <w:rsid w:val="00130E71"/>
    <w:rsid w:val="00134887"/>
    <w:rsid w:val="00135FCB"/>
    <w:rsid w:val="001407CE"/>
    <w:rsid w:val="0014271C"/>
    <w:rsid w:val="00144890"/>
    <w:rsid w:val="001455AF"/>
    <w:rsid w:val="00150BA2"/>
    <w:rsid w:val="00160256"/>
    <w:rsid w:val="0016066A"/>
    <w:rsid w:val="00161750"/>
    <w:rsid w:val="00165132"/>
    <w:rsid w:val="00166F74"/>
    <w:rsid w:val="00183F61"/>
    <w:rsid w:val="001843C2"/>
    <w:rsid w:val="00185C42"/>
    <w:rsid w:val="001928B1"/>
    <w:rsid w:val="001931D8"/>
    <w:rsid w:val="0019333F"/>
    <w:rsid w:val="00195A2D"/>
    <w:rsid w:val="0019790E"/>
    <w:rsid w:val="001A2A4E"/>
    <w:rsid w:val="001A4489"/>
    <w:rsid w:val="001B0221"/>
    <w:rsid w:val="001B14DC"/>
    <w:rsid w:val="001B51B6"/>
    <w:rsid w:val="001B5860"/>
    <w:rsid w:val="001C1747"/>
    <w:rsid w:val="001C6239"/>
    <w:rsid w:val="001D150F"/>
    <w:rsid w:val="001D4482"/>
    <w:rsid w:val="001D6CEF"/>
    <w:rsid w:val="001E10B7"/>
    <w:rsid w:val="001E5BE7"/>
    <w:rsid w:val="001E7255"/>
    <w:rsid w:val="001F2207"/>
    <w:rsid w:val="001F674B"/>
    <w:rsid w:val="001F6C52"/>
    <w:rsid w:val="00203B8E"/>
    <w:rsid w:val="00206E5B"/>
    <w:rsid w:val="00216AA6"/>
    <w:rsid w:val="00217E6C"/>
    <w:rsid w:val="00233689"/>
    <w:rsid w:val="00246576"/>
    <w:rsid w:val="0024685B"/>
    <w:rsid w:val="00246AEB"/>
    <w:rsid w:val="00251740"/>
    <w:rsid w:val="00251BDC"/>
    <w:rsid w:val="00252585"/>
    <w:rsid w:val="00252744"/>
    <w:rsid w:val="00257793"/>
    <w:rsid w:val="00260C7B"/>
    <w:rsid w:val="002637EB"/>
    <w:rsid w:val="00277E80"/>
    <w:rsid w:val="00280A2E"/>
    <w:rsid w:val="00280F35"/>
    <w:rsid w:val="0028264C"/>
    <w:rsid w:val="00283A87"/>
    <w:rsid w:val="00284C63"/>
    <w:rsid w:val="00291F08"/>
    <w:rsid w:val="0029392E"/>
    <w:rsid w:val="002970C7"/>
    <w:rsid w:val="002A57A6"/>
    <w:rsid w:val="002A67D4"/>
    <w:rsid w:val="002A71C5"/>
    <w:rsid w:val="002B13A1"/>
    <w:rsid w:val="002B5558"/>
    <w:rsid w:val="002B6DDF"/>
    <w:rsid w:val="002B773D"/>
    <w:rsid w:val="002C200B"/>
    <w:rsid w:val="002C28D3"/>
    <w:rsid w:val="002C3F0D"/>
    <w:rsid w:val="002C7756"/>
    <w:rsid w:val="002D6888"/>
    <w:rsid w:val="002E18E0"/>
    <w:rsid w:val="002E3EA3"/>
    <w:rsid w:val="002E456E"/>
    <w:rsid w:val="002F0604"/>
    <w:rsid w:val="002F0A4D"/>
    <w:rsid w:val="002F243B"/>
    <w:rsid w:val="002F45BF"/>
    <w:rsid w:val="002F6CFC"/>
    <w:rsid w:val="00302A16"/>
    <w:rsid w:val="003034A6"/>
    <w:rsid w:val="00303D7C"/>
    <w:rsid w:val="00304DCB"/>
    <w:rsid w:val="00311321"/>
    <w:rsid w:val="00312151"/>
    <w:rsid w:val="00313B07"/>
    <w:rsid w:val="0032010E"/>
    <w:rsid w:val="003225FE"/>
    <w:rsid w:val="00322CE7"/>
    <w:rsid w:val="0032456F"/>
    <w:rsid w:val="00327D28"/>
    <w:rsid w:val="00327FA7"/>
    <w:rsid w:val="00334496"/>
    <w:rsid w:val="00335BB5"/>
    <w:rsid w:val="00335BDD"/>
    <w:rsid w:val="00337F7E"/>
    <w:rsid w:val="00355F3C"/>
    <w:rsid w:val="00356581"/>
    <w:rsid w:val="00360D4D"/>
    <w:rsid w:val="00363F99"/>
    <w:rsid w:val="00364C3F"/>
    <w:rsid w:val="0036579E"/>
    <w:rsid w:val="003658AC"/>
    <w:rsid w:val="00366350"/>
    <w:rsid w:val="003674C3"/>
    <w:rsid w:val="00370A9D"/>
    <w:rsid w:val="00372F06"/>
    <w:rsid w:val="00373608"/>
    <w:rsid w:val="0037477D"/>
    <w:rsid w:val="00386071"/>
    <w:rsid w:val="00386A95"/>
    <w:rsid w:val="00386ECA"/>
    <w:rsid w:val="003968B3"/>
    <w:rsid w:val="003A2E8E"/>
    <w:rsid w:val="003A4EBB"/>
    <w:rsid w:val="003B1318"/>
    <w:rsid w:val="003B1C63"/>
    <w:rsid w:val="003B2D4D"/>
    <w:rsid w:val="003B5244"/>
    <w:rsid w:val="003B5FE1"/>
    <w:rsid w:val="003C0EC3"/>
    <w:rsid w:val="003C0FBD"/>
    <w:rsid w:val="003C2009"/>
    <w:rsid w:val="003C49E9"/>
    <w:rsid w:val="003C4A99"/>
    <w:rsid w:val="003D0B23"/>
    <w:rsid w:val="003D5697"/>
    <w:rsid w:val="003E5B7B"/>
    <w:rsid w:val="003E5C33"/>
    <w:rsid w:val="003E6122"/>
    <w:rsid w:val="003E7EBC"/>
    <w:rsid w:val="003F0531"/>
    <w:rsid w:val="003F269E"/>
    <w:rsid w:val="003F354D"/>
    <w:rsid w:val="003F60F2"/>
    <w:rsid w:val="00401549"/>
    <w:rsid w:val="004027F6"/>
    <w:rsid w:val="00402849"/>
    <w:rsid w:val="004031BE"/>
    <w:rsid w:val="00406C7C"/>
    <w:rsid w:val="00410384"/>
    <w:rsid w:val="0042014E"/>
    <w:rsid w:val="00422B3E"/>
    <w:rsid w:val="00423BFA"/>
    <w:rsid w:val="00423C76"/>
    <w:rsid w:val="0042512B"/>
    <w:rsid w:val="00425225"/>
    <w:rsid w:val="00425F00"/>
    <w:rsid w:val="004266AD"/>
    <w:rsid w:val="00432ADA"/>
    <w:rsid w:val="00433CB8"/>
    <w:rsid w:val="00434346"/>
    <w:rsid w:val="00440906"/>
    <w:rsid w:val="00440E6C"/>
    <w:rsid w:val="00441CA7"/>
    <w:rsid w:val="004428CD"/>
    <w:rsid w:val="004436C5"/>
    <w:rsid w:val="004462F0"/>
    <w:rsid w:val="00453B8B"/>
    <w:rsid w:val="00455C64"/>
    <w:rsid w:val="004561E2"/>
    <w:rsid w:val="00456267"/>
    <w:rsid w:val="00456E22"/>
    <w:rsid w:val="00457B3F"/>
    <w:rsid w:val="00463823"/>
    <w:rsid w:val="004646A5"/>
    <w:rsid w:val="0046531C"/>
    <w:rsid w:val="0047157E"/>
    <w:rsid w:val="00473B60"/>
    <w:rsid w:val="00474D64"/>
    <w:rsid w:val="004759D7"/>
    <w:rsid w:val="0047636A"/>
    <w:rsid w:val="004809A4"/>
    <w:rsid w:val="00482A8D"/>
    <w:rsid w:val="0048490F"/>
    <w:rsid w:val="00484BDD"/>
    <w:rsid w:val="004851E9"/>
    <w:rsid w:val="00486B96"/>
    <w:rsid w:val="00491450"/>
    <w:rsid w:val="00491546"/>
    <w:rsid w:val="00492FEF"/>
    <w:rsid w:val="004946DA"/>
    <w:rsid w:val="00494BB1"/>
    <w:rsid w:val="0049660C"/>
    <w:rsid w:val="004A032F"/>
    <w:rsid w:val="004A0A12"/>
    <w:rsid w:val="004A73F4"/>
    <w:rsid w:val="004B53D6"/>
    <w:rsid w:val="004C03C0"/>
    <w:rsid w:val="004C3A66"/>
    <w:rsid w:val="004C741E"/>
    <w:rsid w:val="004D427B"/>
    <w:rsid w:val="004E3A1E"/>
    <w:rsid w:val="004F00BD"/>
    <w:rsid w:val="004F137B"/>
    <w:rsid w:val="004F3DC1"/>
    <w:rsid w:val="00502135"/>
    <w:rsid w:val="005100B9"/>
    <w:rsid w:val="00517DCE"/>
    <w:rsid w:val="00521549"/>
    <w:rsid w:val="00523699"/>
    <w:rsid w:val="0053542A"/>
    <w:rsid w:val="005426F5"/>
    <w:rsid w:val="00547540"/>
    <w:rsid w:val="0055110E"/>
    <w:rsid w:val="005532A5"/>
    <w:rsid w:val="00554E5C"/>
    <w:rsid w:val="00555FE3"/>
    <w:rsid w:val="00560FF7"/>
    <w:rsid w:val="00566FB1"/>
    <w:rsid w:val="0057090B"/>
    <w:rsid w:val="005727E6"/>
    <w:rsid w:val="00573012"/>
    <w:rsid w:val="005730DA"/>
    <w:rsid w:val="0057438C"/>
    <w:rsid w:val="005767D3"/>
    <w:rsid w:val="00581ABF"/>
    <w:rsid w:val="00581DFC"/>
    <w:rsid w:val="0058398B"/>
    <w:rsid w:val="0058731B"/>
    <w:rsid w:val="005900AB"/>
    <w:rsid w:val="00592991"/>
    <w:rsid w:val="005948C3"/>
    <w:rsid w:val="0059554D"/>
    <w:rsid w:val="005958A6"/>
    <w:rsid w:val="005964C9"/>
    <w:rsid w:val="005A0993"/>
    <w:rsid w:val="005A6E32"/>
    <w:rsid w:val="005B6063"/>
    <w:rsid w:val="005B630B"/>
    <w:rsid w:val="005B640C"/>
    <w:rsid w:val="005B7580"/>
    <w:rsid w:val="005C12CD"/>
    <w:rsid w:val="005C1DF1"/>
    <w:rsid w:val="005C2BC8"/>
    <w:rsid w:val="005C65E2"/>
    <w:rsid w:val="005C6BFA"/>
    <w:rsid w:val="005D001F"/>
    <w:rsid w:val="005D5757"/>
    <w:rsid w:val="005E001B"/>
    <w:rsid w:val="005E451A"/>
    <w:rsid w:val="005E4CEC"/>
    <w:rsid w:val="005F0471"/>
    <w:rsid w:val="005F1898"/>
    <w:rsid w:val="005F2A4F"/>
    <w:rsid w:val="005F3D2C"/>
    <w:rsid w:val="005F424D"/>
    <w:rsid w:val="00605075"/>
    <w:rsid w:val="00610E39"/>
    <w:rsid w:val="00612CB7"/>
    <w:rsid w:val="00612FEC"/>
    <w:rsid w:val="00613660"/>
    <w:rsid w:val="006166EE"/>
    <w:rsid w:val="00616AD6"/>
    <w:rsid w:val="00617F78"/>
    <w:rsid w:val="00620D7F"/>
    <w:rsid w:val="00623628"/>
    <w:rsid w:val="006236D0"/>
    <w:rsid w:val="00637971"/>
    <w:rsid w:val="00641792"/>
    <w:rsid w:val="0064193A"/>
    <w:rsid w:val="006431CF"/>
    <w:rsid w:val="006447CA"/>
    <w:rsid w:val="00645643"/>
    <w:rsid w:val="0064662F"/>
    <w:rsid w:val="0064773B"/>
    <w:rsid w:val="00647B42"/>
    <w:rsid w:val="00656249"/>
    <w:rsid w:val="00661ECA"/>
    <w:rsid w:val="00663922"/>
    <w:rsid w:val="00664E40"/>
    <w:rsid w:val="00665BFE"/>
    <w:rsid w:val="00671167"/>
    <w:rsid w:val="006724F8"/>
    <w:rsid w:val="00680B51"/>
    <w:rsid w:val="0068181A"/>
    <w:rsid w:val="00681A48"/>
    <w:rsid w:val="00682B73"/>
    <w:rsid w:val="00694794"/>
    <w:rsid w:val="00694C2E"/>
    <w:rsid w:val="006952F5"/>
    <w:rsid w:val="00695434"/>
    <w:rsid w:val="00695A8E"/>
    <w:rsid w:val="00696A5F"/>
    <w:rsid w:val="006B5DD5"/>
    <w:rsid w:val="006B74F7"/>
    <w:rsid w:val="006C0813"/>
    <w:rsid w:val="006C1622"/>
    <w:rsid w:val="006C59D2"/>
    <w:rsid w:val="006D5D78"/>
    <w:rsid w:val="006E209D"/>
    <w:rsid w:val="006E4189"/>
    <w:rsid w:val="006E44ED"/>
    <w:rsid w:val="006E45ED"/>
    <w:rsid w:val="006E588A"/>
    <w:rsid w:val="006F30C4"/>
    <w:rsid w:val="006F3513"/>
    <w:rsid w:val="006F6183"/>
    <w:rsid w:val="0070088A"/>
    <w:rsid w:val="00700A8F"/>
    <w:rsid w:val="00701572"/>
    <w:rsid w:val="0070301A"/>
    <w:rsid w:val="00703A3F"/>
    <w:rsid w:val="00714553"/>
    <w:rsid w:val="007152C5"/>
    <w:rsid w:val="00715660"/>
    <w:rsid w:val="0071570E"/>
    <w:rsid w:val="0071689B"/>
    <w:rsid w:val="00717F96"/>
    <w:rsid w:val="00731081"/>
    <w:rsid w:val="00736D71"/>
    <w:rsid w:val="0074389A"/>
    <w:rsid w:val="00746EE2"/>
    <w:rsid w:val="00750447"/>
    <w:rsid w:val="0075163C"/>
    <w:rsid w:val="00752320"/>
    <w:rsid w:val="00753C86"/>
    <w:rsid w:val="00755783"/>
    <w:rsid w:val="0075676E"/>
    <w:rsid w:val="007602BB"/>
    <w:rsid w:val="007615F2"/>
    <w:rsid w:val="00761D0C"/>
    <w:rsid w:val="00767F86"/>
    <w:rsid w:val="00774030"/>
    <w:rsid w:val="00774607"/>
    <w:rsid w:val="00775EEE"/>
    <w:rsid w:val="0077667C"/>
    <w:rsid w:val="00776C31"/>
    <w:rsid w:val="00777BAC"/>
    <w:rsid w:val="00783A1C"/>
    <w:rsid w:val="00792896"/>
    <w:rsid w:val="007946A4"/>
    <w:rsid w:val="00796F9D"/>
    <w:rsid w:val="00797B7B"/>
    <w:rsid w:val="007A5EE3"/>
    <w:rsid w:val="007B106B"/>
    <w:rsid w:val="007B373F"/>
    <w:rsid w:val="007B513A"/>
    <w:rsid w:val="007C585E"/>
    <w:rsid w:val="007C6B43"/>
    <w:rsid w:val="007D3445"/>
    <w:rsid w:val="007D36F3"/>
    <w:rsid w:val="007D3756"/>
    <w:rsid w:val="007D717B"/>
    <w:rsid w:val="007D73FA"/>
    <w:rsid w:val="007E2F9F"/>
    <w:rsid w:val="007F0B0C"/>
    <w:rsid w:val="007F2E1C"/>
    <w:rsid w:val="007F4832"/>
    <w:rsid w:val="007F72CA"/>
    <w:rsid w:val="007F7859"/>
    <w:rsid w:val="00803C18"/>
    <w:rsid w:val="008114E9"/>
    <w:rsid w:val="0081369F"/>
    <w:rsid w:val="00821BFA"/>
    <w:rsid w:val="00822359"/>
    <w:rsid w:val="00822532"/>
    <w:rsid w:val="00823A9B"/>
    <w:rsid w:val="00824DD8"/>
    <w:rsid w:val="00825C6F"/>
    <w:rsid w:val="00827AE5"/>
    <w:rsid w:val="0083680E"/>
    <w:rsid w:val="008442E5"/>
    <w:rsid w:val="00845559"/>
    <w:rsid w:val="00850B39"/>
    <w:rsid w:val="00850F4E"/>
    <w:rsid w:val="0085168E"/>
    <w:rsid w:val="00856C78"/>
    <w:rsid w:val="00857F13"/>
    <w:rsid w:val="008609B4"/>
    <w:rsid w:val="008610FD"/>
    <w:rsid w:val="008638ED"/>
    <w:rsid w:val="0087366A"/>
    <w:rsid w:val="00883999"/>
    <w:rsid w:val="0088465A"/>
    <w:rsid w:val="0088546C"/>
    <w:rsid w:val="00885800"/>
    <w:rsid w:val="00886A36"/>
    <w:rsid w:val="008878A1"/>
    <w:rsid w:val="00894777"/>
    <w:rsid w:val="008A2548"/>
    <w:rsid w:val="008A5DD1"/>
    <w:rsid w:val="008B2F38"/>
    <w:rsid w:val="008B2FB3"/>
    <w:rsid w:val="008B3BCA"/>
    <w:rsid w:val="008C6A85"/>
    <w:rsid w:val="008C72BD"/>
    <w:rsid w:val="008D01BD"/>
    <w:rsid w:val="008D0318"/>
    <w:rsid w:val="008D1526"/>
    <w:rsid w:val="008D1BA2"/>
    <w:rsid w:val="008D2528"/>
    <w:rsid w:val="008D285D"/>
    <w:rsid w:val="008D325C"/>
    <w:rsid w:val="008D4B5F"/>
    <w:rsid w:val="008D70FE"/>
    <w:rsid w:val="008D7CA5"/>
    <w:rsid w:val="008E139F"/>
    <w:rsid w:val="008F28C1"/>
    <w:rsid w:val="008F630C"/>
    <w:rsid w:val="009025F1"/>
    <w:rsid w:val="0090412C"/>
    <w:rsid w:val="00905BF0"/>
    <w:rsid w:val="00905EA4"/>
    <w:rsid w:val="00912800"/>
    <w:rsid w:val="00915DDD"/>
    <w:rsid w:val="009209E9"/>
    <w:rsid w:val="00922945"/>
    <w:rsid w:val="00925AE4"/>
    <w:rsid w:val="00926592"/>
    <w:rsid w:val="00926B2D"/>
    <w:rsid w:val="00932B44"/>
    <w:rsid w:val="009332CB"/>
    <w:rsid w:val="009337A5"/>
    <w:rsid w:val="00935915"/>
    <w:rsid w:val="00937690"/>
    <w:rsid w:val="00942876"/>
    <w:rsid w:val="00944770"/>
    <w:rsid w:val="00955AB1"/>
    <w:rsid w:val="009567C2"/>
    <w:rsid w:val="00957164"/>
    <w:rsid w:val="0096322C"/>
    <w:rsid w:val="009636C1"/>
    <w:rsid w:val="009649BE"/>
    <w:rsid w:val="00965C72"/>
    <w:rsid w:val="00967838"/>
    <w:rsid w:val="00971D59"/>
    <w:rsid w:val="00971D86"/>
    <w:rsid w:val="009729C7"/>
    <w:rsid w:val="009750B2"/>
    <w:rsid w:val="00980BFD"/>
    <w:rsid w:val="0099734D"/>
    <w:rsid w:val="009A017B"/>
    <w:rsid w:val="009A0216"/>
    <w:rsid w:val="009A18D7"/>
    <w:rsid w:val="009A1F92"/>
    <w:rsid w:val="009A2D6E"/>
    <w:rsid w:val="009A3458"/>
    <w:rsid w:val="009A3D33"/>
    <w:rsid w:val="009A3D46"/>
    <w:rsid w:val="009A5EE1"/>
    <w:rsid w:val="009B186A"/>
    <w:rsid w:val="009B3126"/>
    <w:rsid w:val="009C6C0A"/>
    <w:rsid w:val="009D3F9B"/>
    <w:rsid w:val="009D77B9"/>
    <w:rsid w:val="009D7F1C"/>
    <w:rsid w:val="009E04AC"/>
    <w:rsid w:val="009E1581"/>
    <w:rsid w:val="009E1D06"/>
    <w:rsid w:val="009E5501"/>
    <w:rsid w:val="009E5575"/>
    <w:rsid w:val="009F02DE"/>
    <w:rsid w:val="009F2C8C"/>
    <w:rsid w:val="009F4342"/>
    <w:rsid w:val="009F6ED3"/>
    <w:rsid w:val="00A06F9C"/>
    <w:rsid w:val="00A101F3"/>
    <w:rsid w:val="00A10294"/>
    <w:rsid w:val="00A11630"/>
    <w:rsid w:val="00A13568"/>
    <w:rsid w:val="00A13B52"/>
    <w:rsid w:val="00A179B7"/>
    <w:rsid w:val="00A23550"/>
    <w:rsid w:val="00A25E04"/>
    <w:rsid w:val="00A26064"/>
    <w:rsid w:val="00A32ACD"/>
    <w:rsid w:val="00A3737C"/>
    <w:rsid w:val="00A42B7B"/>
    <w:rsid w:val="00A54EE1"/>
    <w:rsid w:val="00A55111"/>
    <w:rsid w:val="00A5544D"/>
    <w:rsid w:val="00A61F1F"/>
    <w:rsid w:val="00A626C2"/>
    <w:rsid w:val="00A67E3A"/>
    <w:rsid w:val="00A72D4A"/>
    <w:rsid w:val="00A75718"/>
    <w:rsid w:val="00A776AA"/>
    <w:rsid w:val="00A81D61"/>
    <w:rsid w:val="00A859FB"/>
    <w:rsid w:val="00A94123"/>
    <w:rsid w:val="00A96F29"/>
    <w:rsid w:val="00AA21C4"/>
    <w:rsid w:val="00AA57D4"/>
    <w:rsid w:val="00AB4B8A"/>
    <w:rsid w:val="00AB4D8A"/>
    <w:rsid w:val="00AB6D3C"/>
    <w:rsid w:val="00AC42C8"/>
    <w:rsid w:val="00AC448E"/>
    <w:rsid w:val="00AD3015"/>
    <w:rsid w:val="00AD3D7A"/>
    <w:rsid w:val="00AD6A76"/>
    <w:rsid w:val="00AE3CE3"/>
    <w:rsid w:val="00AF3275"/>
    <w:rsid w:val="00AF345E"/>
    <w:rsid w:val="00AF3A7A"/>
    <w:rsid w:val="00AF5CC5"/>
    <w:rsid w:val="00AF6007"/>
    <w:rsid w:val="00AF775B"/>
    <w:rsid w:val="00B0280B"/>
    <w:rsid w:val="00B06680"/>
    <w:rsid w:val="00B13A45"/>
    <w:rsid w:val="00B1608B"/>
    <w:rsid w:val="00B17589"/>
    <w:rsid w:val="00B203F9"/>
    <w:rsid w:val="00B20D75"/>
    <w:rsid w:val="00B21902"/>
    <w:rsid w:val="00B23656"/>
    <w:rsid w:val="00B23E97"/>
    <w:rsid w:val="00B24DA1"/>
    <w:rsid w:val="00B257DB"/>
    <w:rsid w:val="00B27127"/>
    <w:rsid w:val="00B27CCC"/>
    <w:rsid w:val="00B30CE5"/>
    <w:rsid w:val="00B334D5"/>
    <w:rsid w:val="00B35259"/>
    <w:rsid w:val="00B35356"/>
    <w:rsid w:val="00B40723"/>
    <w:rsid w:val="00B40DDC"/>
    <w:rsid w:val="00B433DF"/>
    <w:rsid w:val="00B437D1"/>
    <w:rsid w:val="00B462D6"/>
    <w:rsid w:val="00B46E38"/>
    <w:rsid w:val="00B569D8"/>
    <w:rsid w:val="00B61E09"/>
    <w:rsid w:val="00B6669D"/>
    <w:rsid w:val="00B709E2"/>
    <w:rsid w:val="00B70D78"/>
    <w:rsid w:val="00B74FE6"/>
    <w:rsid w:val="00B839F0"/>
    <w:rsid w:val="00B8735E"/>
    <w:rsid w:val="00B906FB"/>
    <w:rsid w:val="00B97683"/>
    <w:rsid w:val="00BA08A8"/>
    <w:rsid w:val="00BA2634"/>
    <w:rsid w:val="00BB116B"/>
    <w:rsid w:val="00BB3E84"/>
    <w:rsid w:val="00BB7050"/>
    <w:rsid w:val="00BC02BE"/>
    <w:rsid w:val="00BC6D25"/>
    <w:rsid w:val="00BC6DAD"/>
    <w:rsid w:val="00BD2CDB"/>
    <w:rsid w:val="00BD6597"/>
    <w:rsid w:val="00BE0C2E"/>
    <w:rsid w:val="00BE0D34"/>
    <w:rsid w:val="00BE1811"/>
    <w:rsid w:val="00BE1D01"/>
    <w:rsid w:val="00BE40CC"/>
    <w:rsid w:val="00BF4D26"/>
    <w:rsid w:val="00C00364"/>
    <w:rsid w:val="00C011FD"/>
    <w:rsid w:val="00C04079"/>
    <w:rsid w:val="00C06A4D"/>
    <w:rsid w:val="00C10757"/>
    <w:rsid w:val="00C14B82"/>
    <w:rsid w:val="00C15278"/>
    <w:rsid w:val="00C17312"/>
    <w:rsid w:val="00C178FB"/>
    <w:rsid w:val="00C2198E"/>
    <w:rsid w:val="00C21FBE"/>
    <w:rsid w:val="00C31AE8"/>
    <w:rsid w:val="00C33473"/>
    <w:rsid w:val="00C33B00"/>
    <w:rsid w:val="00C343E6"/>
    <w:rsid w:val="00C40174"/>
    <w:rsid w:val="00C43DCD"/>
    <w:rsid w:val="00C509DF"/>
    <w:rsid w:val="00C50F53"/>
    <w:rsid w:val="00C540F3"/>
    <w:rsid w:val="00C56437"/>
    <w:rsid w:val="00C57544"/>
    <w:rsid w:val="00C5784D"/>
    <w:rsid w:val="00C62C92"/>
    <w:rsid w:val="00C62FBE"/>
    <w:rsid w:val="00C634E1"/>
    <w:rsid w:val="00C63712"/>
    <w:rsid w:val="00C64D6D"/>
    <w:rsid w:val="00C6525A"/>
    <w:rsid w:val="00C66160"/>
    <w:rsid w:val="00C71E49"/>
    <w:rsid w:val="00C72705"/>
    <w:rsid w:val="00C74B6E"/>
    <w:rsid w:val="00C77137"/>
    <w:rsid w:val="00C80E8B"/>
    <w:rsid w:val="00C82B34"/>
    <w:rsid w:val="00C83558"/>
    <w:rsid w:val="00C8438D"/>
    <w:rsid w:val="00C85358"/>
    <w:rsid w:val="00C873A5"/>
    <w:rsid w:val="00C90CEE"/>
    <w:rsid w:val="00C914E7"/>
    <w:rsid w:val="00C916C1"/>
    <w:rsid w:val="00C9191E"/>
    <w:rsid w:val="00C96673"/>
    <w:rsid w:val="00C96A62"/>
    <w:rsid w:val="00CA03A5"/>
    <w:rsid w:val="00CA06DC"/>
    <w:rsid w:val="00CB25B6"/>
    <w:rsid w:val="00CB476D"/>
    <w:rsid w:val="00CB4B15"/>
    <w:rsid w:val="00CB5DFF"/>
    <w:rsid w:val="00CB61F2"/>
    <w:rsid w:val="00CC4047"/>
    <w:rsid w:val="00CD1A1D"/>
    <w:rsid w:val="00CD4CDD"/>
    <w:rsid w:val="00CD65F8"/>
    <w:rsid w:val="00CD6BD9"/>
    <w:rsid w:val="00CE2677"/>
    <w:rsid w:val="00CE2A97"/>
    <w:rsid w:val="00CE431B"/>
    <w:rsid w:val="00CE60FC"/>
    <w:rsid w:val="00CF04EE"/>
    <w:rsid w:val="00CF1F31"/>
    <w:rsid w:val="00CF5A40"/>
    <w:rsid w:val="00CF699C"/>
    <w:rsid w:val="00D0284D"/>
    <w:rsid w:val="00D02E87"/>
    <w:rsid w:val="00D05409"/>
    <w:rsid w:val="00D07171"/>
    <w:rsid w:val="00D07C6D"/>
    <w:rsid w:val="00D10372"/>
    <w:rsid w:val="00D103C1"/>
    <w:rsid w:val="00D12D60"/>
    <w:rsid w:val="00D13CC6"/>
    <w:rsid w:val="00D21D30"/>
    <w:rsid w:val="00D21D8C"/>
    <w:rsid w:val="00D31020"/>
    <w:rsid w:val="00D3310A"/>
    <w:rsid w:val="00D338A8"/>
    <w:rsid w:val="00D35D71"/>
    <w:rsid w:val="00D403CD"/>
    <w:rsid w:val="00D55CEF"/>
    <w:rsid w:val="00D61BD4"/>
    <w:rsid w:val="00D62EA3"/>
    <w:rsid w:val="00D64381"/>
    <w:rsid w:val="00D6678B"/>
    <w:rsid w:val="00D71638"/>
    <w:rsid w:val="00D7184E"/>
    <w:rsid w:val="00D73C83"/>
    <w:rsid w:val="00D76A53"/>
    <w:rsid w:val="00D80400"/>
    <w:rsid w:val="00D80BE0"/>
    <w:rsid w:val="00D81DDB"/>
    <w:rsid w:val="00D8460E"/>
    <w:rsid w:val="00D96B8B"/>
    <w:rsid w:val="00D96D18"/>
    <w:rsid w:val="00D97A84"/>
    <w:rsid w:val="00DA07B6"/>
    <w:rsid w:val="00DA5971"/>
    <w:rsid w:val="00DB015F"/>
    <w:rsid w:val="00DB1CDB"/>
    <w:rsid w:val="00DB271C"/>
    <w:rsid w:val="00DB5DFB"/>
    <w:rsid w:val="00DB73BC"/>
    <w:rsid w:val="00DB7809"/>
    <w:rsid w:val="00DB7D3B"/>
    <w:rsid w:val="00DC29A2"/>
    <w:rsid w:val="00DC4B80"/>
    <w:rsid w:val="00DC5FB8"/>
    <w:rsid w:val="00DD2D63"/>
    <w:rsid w:val="00DE0E67"/>
    <w:rsid w:val="00DE142D"/>
    <w:rsid w:val="00DE33E8"/>
    <w:rsid w:val="00DE3B1E"/>
    <w:rsid w:val="00DE418D"/>
    <w:rsid w:val="00DE45EB"/>
    <w:rsid w:val="00DE4898"/>
    <w:rsid w:val="00E007F0"/>
    <w:rsid w:val="00E012A6"/>
    <w:rsid w:val="00E063DA"/>
    <w:rsid w:val="00E071AA"/>
    <w:rsid w:val="00E10DC6"/>
    <w:rsid w:val="00E1276B"/>
    <w:rsid w:val="00E13DA4"/>
    <w:rsid w:val="00E21434"/>
    <w:rsid w:val="00E23CB7"/>
    <w:rsid w:val="00E24650"/>
    <w:rsid w:val="00E24C3E"/>
    <w:rsid w:val="00E25595"/>
    <w:rsid w:val="00E31F14"/>
    <w:rsid w:val="00E33660"/>
    <w:rsid w:val="00E33753"/>
    <w:rsid w:val="00E4669A"/>
    <w:rsid w:val="00E523F9"/>
    <w:rsid w:val="00E53DCA"/>
    <w:rsid w:val="00E53F45"/>
    <w:rsid w:val="00E545B5"/>
    <w:rsid w:val="00E60C2B"/>
    <w:rsid w:val="00E6360D"/>
    <w:rsid w:val="00E64B00"/>
    <w:rsid w:val="00E6514E"/>
    <w:rsid w:val="00E65ECA"/>
    <w:rsid w:val="00E669D9"/>
    <w:rsid w:val="00E7150C"/>
    <w:rsid w:val="00E74D10"/>
    <w:rsid w:val="00E74F6F"/>
    <w:rsid w:val="00E755ED"/>
    <w:rsid w:val="00E756AF"/>
    <w:rsid w:val="00E758B0"/>
    <w:rsid w:val="00E81405"/>
    <w:rsid w:val="00E976F9"/>
    <w:rsid w:val="00EA2116"/>
    <w:rsid w:val="00EA2FD4"/>
    <w:rsid w:val="00EA4E1A"/>
    <w:rsid w:val="00EB2E21"/>
    <w:rsid w:val="00EB6F5D"/>
    <w:rsid w:val="00EC32A0"/>
    <w:rsid w:val="00EC4BF9"/>
    <w:rsid w:val="00EC6243"/>
    <w:rsid w:val="00EC662D"/>
    <w:rsid w:val="00ED2E37"/>
    <w:rsid w:val="00ED3779"/>
    <w:rsid w:val="00ED381B"/>
    <w:rsid w:val="00ED39B2"/>
    <w:rsid w:val="00ED459B"/>
    <w:rsid w:val="00EE60ED"/>
    <w:rsid w:val="00EE68CF"/>
    <w:rsid w:val="00EE769E"/>
    <w:rsid w:val="00EE7ACE"/>
    <w:rsid w:val="00EF09E4"/>
    <w:rsid w:val="00EF2CD9"/>
    <w:rsid w:val="00F00354"/>
    <w:rsid w:val="00F2429C"/>
    <w:rsid w:val="00F24470"/>
    <w:rsid w:val="00F30B56"/>
    <w:rsid w:val="00F35507"/>
    <w:rsid w:val="00F37616"/>
    <w:rsid w:val="00F6084E"/>
    <w:rsid w:val="00F67A2C"/>
    <w:rsid w:val="00F82979"/>
    <w:rsid w:val="00F82D8A"/>
    <w:rsid w:val="00F82F16"/>
    <w:rsid w:val="00F8386F"/>
    <w:rsid w:val="00F838C3"/>
    <w:rsid w:val="00F83C11"/>
    <w:rsid w:val="00F91D15"/>
    <w:rsid w:val="00F94DF5"/>
    <w:rsid w:val="00F95ACA"/>
    <w:rsid w:val="00FA789C"/>
    <w:rsid w:val="00FB4B55"/>
    <w:rsid w:val="00FC22F5"/>
    <w:rsid w:val="00FC5498"/>
    <w:rsid w:val="00FC6808"/>
    <w:rsid w:val="00FD29F0"/>
    <w:rsid w:val="00FE0023"/>
    <w:rsid w:val="00FE0476"/>
    <w:rsid w:val="00FE1AD1"/>
    <w:rsid w:val="00FE2710"/>
    <w:rsid w:val="00FF10EA"/>
    <w:rsid w:val="00FF2641"/>
    <w:rsid w:val="00FF37B9"/>
    <w:rsid w:val="00FF4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A7C7272"/>
  <w15:chartTrackingRefBased/>
  <w15:docId w15:val="{C33FA009-A670-45E5-B937-6B7D80F1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21D3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23CB7"/>
    <w:pPr>
      <w:tabs>
        <w:tab w:val="center" w:pos="4536"/>
        <w:tab w:val="right" w:pos="9072"/>
      </w:tabs>
    </w:pPr>
  </w:style>
  <w:style w:type="character" w:styleId="Seitenzahl">
    <w:name w:val="page number"/>
    <w:basedOn w:val="Absatz-Standardschriftart"/>
    <w:rsid w:val="00E23CB7"/>
  </w:style>
  <w:style w:type="paragraph" w:styleId="Fuzeile">
    <w:name w:val="footer"/>
    <w:basedOn w:val="Standard"/>
    <w:rsid w:val="00E23CB7"/>
    <w:pPr>
      <w:tabs>
        <w:tab w:val="center" w:pos="4536"/>
        <w:tab w:val="right" w:pos="9072"/>
      </w:tabs>
    </w:pPr>
  </w:style>
  <w:style w:type="character" w:styleId="Hyperlink">
    <w:name w:val="Hyperlink"/>
    <w:rsid w:val="00E23CB7"/>
    <w:rPr>
      <w:color w:val="0000FF"/>
      <w:u w:val="single"/>
    </w:rPr>
  </w:style>
  <w:style w:type="paragraph" w:styleId="Sprechblasentext">
    <w:name w:val="Balloon Text"/>
    <w:basedOn w:val="Standard"/>
    <w:semiHidden/>
    <w:rsid w:val="00A179B7"/>
    <w:rPr>
      <w:rFonts w:ascii="Tahoma" w:hAnsi="Tahoma" w:cs="Tahoma"/>
      <w:sz w:val="16"/>
      <w:szCs w:val="16"/>
    </w:rPr>
  </w:style>
  <w:style w:type="table" w:styleId="Tabellenraster">
    <w:name w:val="Table Grid"/>
    <w:basedOn w:val="NormaleTabelle"/>
    <w:rsid w:val="00335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17F78"/>
    <w:rPr>
      <w:sz w:val="24"/>
      <w:szCs w:val="24"/>
    </w:rPr>
  </w:style>
  <w:style w:type="character" w:styleId="Kommentarzeichen">
    <w:name w:val="annotation reference"/>
    <w:basedOn w:val="Absatz-Standardschriftart"/>
    <w:uiPriority w:val="99"/>
    <w:rsid w:val="00C64D6D"/>
    <w:rPr>
      <w:sz w:val="16"/>
      <w:szCs w:val="16"/>
    </w:rPr>
  </w:style>
  <w:style w:type="paragraph" w:styleId="Kommentartext">
    <w:name w:val="annotation text"/>
    <w:basedOn w:val="Standard"/>
    <w:link w:val="KommentartextZchn"/>
    <w:uiPriority w:val="99"/>
    <w:rsid w:val="00C64D6D"/>
    <w:rPr>
      <w:sz w:val="20"/>
      <w:szCs w:val="20"/>
    </w:rPr>
  </w:style>
  <w:style w:type="character" w:customStyle="1" w:styleId="KommentartextZchn">
    <w:name w:val="Kommentartext Zchn"/>
    <w:basedOn w:val="Absatz-Standardschriftart"/>
    <w:link w:val="Kommentartext"/>
    <w:uiPriority w:val="99"/>
    <w:rsid w:val="00C64D6D"/>
  </w:style>
  <w:style w:type="paragraph" w:styleId="Kommentarthema">
    <w:name w:val="annotation subject"/>
    <w:basedOn w:val="Kommentartext"/>
    <w:next w:val="Kommentartext"/>
    <w:link w:val="KommentarthemaZchn"/>
    <w:rsid w:val="00C64D6D"/>
    <w:rPr>
      <w:b/>
      <w:bCs/>
    </w:rPr>
  </w:style>
  <w:style w:type="character" w:customStyle="1" w:styleId="KommentarthemaZchn">
    <w:name w:val="Kommentarthema Zchn"/>
    <w:basedOn w:val="KommentartextZchn"/>
    <w:link w:val="Kommentarthema"/>
    <w:rsid w:val="00C64D6D"/>
    <w:rPr>
      <w:b/>
      <w:bCs/>
    </w:rPr>
  </w:style>
  <w:style w:type="paragraph" w:styleId="Listenabsatz">
    <w:name w:val="List Paragraph"/>
    <w:basedOn w:val="Standard"/>
    <w:uiPriority w:val="34"/>
    <w:qFormat/>
    <w:rsid w:val="00366350"/>
    <w:pPr>
      <w:ind w:left="720"/>
      <w:contextualSpacing/>
    </w:pPr>
  </w:style>
  <w:style w:type="character" w:customStyle="1" w:styleId="hgkelc">
    <w:name w:val="hgkelc"/>
    <w:basedOn w:val="Absatz-Standardschriftart"/>
    <w:rsid w:val="000646EA"/>
  </w:style>
  <w:style w:type="paragraph" w:styleId="StandardWeb">
    <w:name w:val="Normal (Web)"/>
    <w:basedOn w:val="Standard"/>
    <w:uiPriority w:val="99"/>
    <w:unhideWhenUsed/>
    <w:rsid w:val="000646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46253">
      <w:bodyDiv w:val="1"/>
      <w:marLeft w:val="0"/>
      <w:marRight w:val="0"/>
      <w:marTop w:val="0"/>
      <w:marBottom w:val="0"/>
      <w:divBdr>
        <w:top w:val="none" w:sz="0" w:space="0" w:color="auto"/>
        <w:left w:val="none" w:sz="0" w:space="0" w:color="auto"/>
        <w:bottom w:val="none" w:sz="0" w:space="0" w:color="auto"/>
        <w:right w:val="none" w:sz="0" w:space="0" w:color="auto"/>
      </w:divBdr>
    </w:div>
    <w:div w:id="1047989230">
      <w:bodyDiv w:val="1"/>
      <w:marLeft w:val="0"/>
      <w:marRight w:val="0"/>
      <w:marTop w:val="0"/>
      <w:marBottom w:val="0"/>
      <w:divBdr>
        <w:top w:val="none" w:sz="0" w:space="0" w:color="auto"/>
        <w:left w:val="none" w:sz="0" w:space="0" w:color="auto"/>
        <w:bottom w:val="none" w:sz="0" w:space="0" w:color="auto"/>
        <w:right w:val="none" w:sz="0" w:space="0" w:color="auto"/>
      </w:divBdr>
    </w:div>
    <w:div w:id="1541672767">
      <w:bodyDiv w:val="1"/>
      <w:marLeft w:val="0"/>
      <w:marRight w:val="0"/>
      <w:marTop w:val="0"/>
      <w:marBottom w:val="0"/>
      <w:divBdr>
        <w:top w:val="none" w:sz="0" w:space="0" w:color="auto"/>
        <w:left w:val="none" w:sz="0" w:space="0" w:color="auto"/>
        <w:bottom w:val="none" w:sz="0" w:space="0" w:color="auto"/>
        <w:right w:val="none" w:sz="0" w:space="0" w:color="auto"/>
      </w:divBdr>
    </w:div>
    <w:div w:id="1693531382">
      <w:bodyDiv w:val="1"/>
      <w:marLeft w:val="0"/>
      <w:marRight w:val="0"/>
      <w:marTop w:val="0"/>
      <w:marBottom w:val="0"/>
      <w:divBdr>
        <w:top w:val="none" w:sz="0" w:space="0" w:color="auto"/>
        <w:left w:val="none" w:sz="0" w:space="0" w:color="auto"/>
        <w:bottom w:val="none" w:sz="0" w:space="0" w:color="auto"/>
        <w:right w:val="none" w:sz="0" w:space="0" w:color="auto"/>
      </w:divBdr>
    </w:div>
    <w:div w:id="1716462028">
      <w:bodyDiv w:val="1"/>
      <w:marLeft w:val="0"/>
      <w:marRight w:val="0"/>
      <w:marTop w:val="0"/>
      <w:marBottom w:val="0"/>
      <w:divBdr>
        <w:top w:val="none" w:sz="0" w:space="0" w:color="auto"/>
        <w:left w:val="none" w:sz="0" w:space="0" w:color="auto"/>
        <w:bottom w:val="none" w:sz="0" w:space="0" w:color="auto"/>
        <w:right w:val="none" w:sz="0" w:space="0" w:color="auto"/>
      </w:divBdr>
    </w:div>
    <w:div w:id="1734422415">
      <w:bodyDiv w:val="1"/>
      <w:marLeft w:val="0"/>
      <w:marRight w:val="0"/>
      <w:marTop w:val="0"/>
      <w:marBottom w:val="0"/>
      <w:divBdr>
        <w:top w:val="none" w:sz="0" w:space="0" w:color="auto"/>
        <w:left w:val="none" w:sz="0" w:space="0" w:color="auto"/>
        <w:bottom w:val="none" w:sz="0" w:space="0" w:color="auto"/>
        <w:right w:val="none" w:sz="0" w:space="0" w:color="auto"/>
      </w:divBdr>
    </w:div>
    <w:div w:id="184300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8CFDC-A262-4515-A77B-F976BB40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lpstr>
    </vt:vector>
  </TitlesOfParts>
  <Company>Westfalia</Company>
  <LinksUpToDate>false</LinksUpToDate>
  <CharactersWithSpaces>4291</CharactersWithSpaces>
  <SharedDoc>false</SharedDoc>
  <HLinks>
    <vt:vector size="24" baseType="variant">
      <vt:variant>
        <vt:i4>4784220</vt:i4>
      </vt:variant>
      <vt:variant>
        <vt:i4>6</vt:i4>
      </vt:variant>
      <vt:variant>
        <vt:i4>0</vt:i4>
      </vt:variant>
      <vt:variant>
        <vt:i4>5</vt:i4>
      </vt:variant>
      <vt:variant>
        <vt:lpwstr>http://www.westfaliacarpark.com/</vt:lpwstr>
      </vt:variant>
      <vt:variant>
        <vt:lpwstr/>
      </vt:variant>
      <vt:variant>
        <vt:i4>3080319</vt:i4>
      </vt:variant>
      <vt:variant>
        <vt:i4>3</vt:i4>
      </vt:variant>
      <vt:variant>
        <vt:i4>0</vt:i4>
      </vt:variant>
      <vt:variant>
        <vt:i4>5</vt:i4>
      </vt:variant>
      <vt:variant>
        <vt:lpwstr>http://www.savanna.com/</vt:lpwstr>
      </vt:variant>
      <vt:variant>
        <vt:lpwstr/>
      </vt:variant>
      <vt:variant>
        <vt:i4>3473519</vt:i4>
      </vt:variant>
      <vt:variant>
        <vt:i4>0</vt:i4>
      </vt:variant>
      <vt:variant>
        <vt:i4>0</vt:i4>
      </vt:variant>
      <vt:variant>
        <vt:i4>5</vt:i4>
      </vt:variant>
      <vt:variant>
        <vt:lpwstr>http://www.westfaliaeurope.com/</vt:lpwstr>
      </vt:variant>
      <vt:variant>
        <vt:lpwstr/>
      </vt:variant>
      <vt:variant>
        <vt:i4>1638527</vt:i4>
      </vt:variant>
      <vt:variant>
        <vt:i4>4</vt:i4>
      </vt:variant>
      <vt:variant>
        <vt:i4>0</vt:i4>
      </vt:variant>
      <vt:variant>
        <vt:i4>5</vt:i4>
      </vt:variant>
      <vt:variant>
        <vt:lpwstr>mailto:s.thoele@WestfaliaEurope.com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Westfalia</dc:creator>
  <cp:keywords/>
  <dc:description/>
  <cp:lastModifiedBy>Muscheid, Frank</cp:lastModifiedBy>
  <cp:revision>15</cp:revision>
  <cp:lastPrinted>2017-10-20T06:13:00Z</cp:lastPrinted>
  <dcterms:created xsi:type="dcterms:W3CDTF">2023-04-18T10:15:00Z</dcterms:created>
  <dcterms:modified xsi:type="dcterms:W3CDTF">2023-04-26T08:56:00Z</dcterms:modified>
</cp:coreProperties>
</file>